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4" w:rsidRDefault="00641B84" w:rsidP="009F414C">
      <w:pPr>
        <w:spacing w:after="0" w:line="240" w:lineRule="auto"/>
        <w:rPr>
          <w:b/>
          <w:u w:val="single"/>
        </w:rPr>
      </w:pPr>
    </w:p>
    <w:p w:rsidR="001639C2" w:rsidRPr="001639C2" w:rsidRDefault="001639C2" w:rsidP="001639C2">
      <w:pPr>
        <w:spacing w:after="0" w:line="240" w:lineRule="auto"/>
      </w:pPr>
      <w:bookmarkStart w:id="0" w:name="_GoBack"/>
    </w:p>
    <w:p w:rsidR="001639C2" w:rsidRDefault="001639C2" w:rsidP="001639C2">
      <w:pPr>
        <w:pStyle w:val="ListParagraph"/>
        <w:numPr>
          <w:ilvl w:val="0"/>
          <w:numId w:val="5"/>
        </w:numPr>
        <w:spacing w:after="0"/>
      </w:pPr>
      <w:r>
        <w:t>Delaware State Fair</w:t>
      </w:r>
    </w:p>
    <w:p w:rsidR="001639C2" w:rsidRDefault="001639C2" w:rsidP="001639C2">
      <w:pPr>
        <w:pStyle w:val="ListParagraph"/>
        <w:numPr>
          <w:ilvl w:val="1"/>
          <w:numId w:val="5"/>
        </w:numPr>
        <w:spacing w:after="0"/>
      </w:pPr>
      <w:r>
        <w:t xml:space="preserve">“Results Emails” </w:t>
      </w:r>
      <w:proofErr w:type="gramStart"/>
      <w:r>
        <w:t>will be sent</w:t>
      </w:r>
      <w:proofErr w:type="gramEnd"/>
      <w:r>
        <w:t xml:space="preserve"> next week to each exhibitor. Note: Each entry will receive one email with ribbon color any noted comments</w:t>
      </w:r>
    </w:p>
    <w:p w:rsidR="001639C2" w:rsidRPr="001639C2" w:rsidRDefault="001639C2" w:rsidP="001639C2">
      <w:pPr>
        <w:pStyle w:val="ListParagraph"/>
        <w:numPr>
          <w:ilvl w:val="1"/>
          <w:numId w:val="5"/>
        </w:numPr>
        <w:spacing w:after="0"/>
      </w:pPr>
      <w:r>
        <w:t xml:space="preserve">Optimistically hoping DSF will be on schedule as normal next year </w:t>
      </w:r>
      <w:r w:rsidRPr="00881DFB">
        <w:rPr>
          <w:b/>
        </w:rPr>
        <w:t>(July 22-July 31, 2021)</w:t>
      </w:r>
    </w:p>
    <w:p w:rsidR="001639C2" w:rsidRDefault="00360005" w:rsidP="001639C2">
      <w:pPr>
        <w:pStyle w:val="ListParagraph"/>
        <w:numPr>
          <w:ilvl w:val="1"/>
          <w:numId w:val="5"/>
        </w:numPr>
        <w:spacing w:after="0" w:line="240" w:lineRule="auto"/>
      </w:pPr>
      <w:r>
        <w:t xml:space="preserve">A few </w:t>
      </w:r>
      <w:r w:rsidR="001639C2">
        <w:t xml:space="preserve">Face to Face </w:t>
      </w:r>
      <w:r w:rsidR="001639C2">
        <w:t>Educational Event</w:t>
      </w:r>
      <w:r w:rsidR="001639C2">
        <w:t>s</w:t>
      </w:r>
      <w:r>
        <w:t xml:space="preserve"> that were not held at the </w:t>
      </w:r>
      <w:proofErr w:type="gramStart"/>
      <w:r>
        <w:t>fair,</w:t>
      </w:r>
      <w:proofErr w:type="gramEnd"/>
      <w:r w:rsidR="001639C2">
        <w:t xml:space="preserve"> have been approved and the fair will offer premiums as they typically do.  </w:t>
      </w:r>
      <w:r w:rsidR="00F64306">
        <w:t xml:space="preserve">Sign up information will be available soon.  </w:t>
      </w:r>
      <w:r w:rsidR="001639C2">
        <w:t xml:space="preserve">These events include: </w:t>
      </w:r>
    </w:p>
    <w:p w:rsidR="001639C2" w:rsidRDefault="001639C2" w:rsidP="001639C2">
      <w:pPr>
        <w:pStyle w:val="ListParagraph"/>
        <w:numPr>
          <w:ilvl w:val="2"/>
          <w:numId w:val="5"/>
        </w:numPr>
        <w:spacing w:after="0" w:line="240" w:lineRule="auto"/>
      </w:pPr>
      <w:r>
        <w:t xml:space="preserve">Judging Contests: Clothing, Wildlife and Horticulture </w:t>
      </w:r>
      <w:r w:rsidRPr="00641B84">
        <w:rPr>
          <w:b/>
        </w:rPr>
        <w:t>Sept 14 (3pm-6pm) and 15 (3pm-6pm</w:t>
      </w:r>
      <w:r>
        <w:t>)</w:t>
      </w:r>
      <w:r>
        <w:t xml:space="preserve">.  </w:t>
      </w:r>
      <w:r>
        <w:t>Info will be out shortly</w:t>
      </w:r>
      <w:r>
        <w:t>, watch for blog post.</w:t>
      </w:r>
      <w:r w:rsidR="00360005">
        <w:t xml:space="preserve"> </w:t>
      </w:r>
    </w:p>
    <w:p w:rsidR="001639C2" w:rsidRDefault="001639C2" w:rsidP="001639C2">
      <w:pPr>
        <w:pStyle w:val="ListParagraph"/>
        <w:numPr>
          <w:ilvl w:val="2"/>
          <w:numId w:val="5"/>
        </w:numPr>
        <w:spacing w:after="0"/>
      </w:pPr>
      <w:r>
        <w:t xml:space="preserve">State Archery Contest: </w:t>
      </w:r>
      <w:r w:rsidRPr="00641B84">
        <w:rPr>
          <w:b/>
        </w:rPr>
        <w:t>September 19</w:t>
      </w:r>
      <w:r>
        <w:t>, DSF Grounds</w:t>
      </w:r>
    </w:p>
    <w:p w:rsidR="001639C2" w:rsidRDefault="001639C2" w:rsidP="001639C2">
      <w:pPr>
        <w:pStyle w:val="ListParagraph"/>
        <w:numPr>
          <w:ilvl w:val="2"/>
          <w:numId w:val="5"/>
        </w:numPr>
        <w:spacing w:after="0"/>
      </w:pPr>
      <w:r>
        <w:t>Lawn Tractor:</w:t>
      </w:r>
      <w:r w:rsidRPr="00641B84">
        <w:rPr>
          <w:b/>
        </w:rPr>
        <w:t xml:space="preserve"> September 23 (rain date 9/24)</w:t>
      </w:r>
      <w:r>
        <w:t xml:space="preserve"> Taylor and </w:t>
      </w:r>
      <w:proofErr w:type="spellStart"/>
      <w:r>
        <w:t>Messick</w:t>
      </w:r>
      <w:proofErr w:type="spellEnd"/>
    </w:p>
    <w:p w:rsidR="001639C2" w:rsidRDefault="001639C2" w:rsidP="00F64306">
      <w:pPr>
        <w:pStyle w:val="ListParagraph"/>
        <w:numPr>
          <w:ilvl w:val="2"/>
          <w:numId w:val="5"/>
        </w:numPr>
        <w:spacing w:after="0"/>
      </w:pPr>
      <w:r>
        <w:t>Clothing Showcase – information for virtual event will be forthcoming from the state 4-H office.</w:t>
      </w:r>
    </w:p>
    <w:p w:rsidR="00360005" w:rsidRDefault="00360005" w:rsidP="00360005">
      <w:pPr>
        <w:pStyle w:val="ListParagraph"/>
        <w:spacing w:after="0"/>
        <w:ind w:left="2520"/>
      </w:pPr>
    </w:p>
    <w:p w:rsidR="001639C2" w:rsidRDefault="001639C2" w:rsidP="00BB7B87">
      <w:pPr>
        <w:pStyle w:val="ListParagraph"/>
        <w:numPr>
          <w:ilvl w:val="0"/>
          <w:numId w:val="7"/>
        </w:numPr>
        <w:spacing w:after="0" w:line="240" w:lineRule="auto"/>
        <w:contextualSpacing w:val="0"/>
      </w:pPr>
      <w:r>
        <w:t>We hope you are finding the Kent County 4-H Blog helpful.  We will be enabling the post comments section for anyone with questions or comments.  Feel free to post questions, or answer questions if you are able.</w:t>
      </w:r>
    </w:p>
    <w:p w:rsidR="001639C2" w:rsidRDefault="001639C2" w:rsidP="001639C2">
      <w:pPr>
        <w:pStyle w:val="ListParagraph"/>
        <w:spacing w:after="0" w:line="240" w:lineRule="auto"/>
        <w:ind w:left="1080"/>
        <w:contextualSpacing w:val="0"/>
      </w:pPr>
    </w:p>
    <w:p w:rsidR="00BB7B87" w:rsidRDefault="001639C2" w:rsidP="001639C2">
      <w:pPr>
        <w:pStyle w:val="ListParagraph"/>
        <w:numPr>
          <w:ilvl w:val="0"/>
          <w:numId w:val="7"/>
        </w:numPr>
        <w:spacing w:after="0" w:line="240" w:lineRule="auto"/>
        <w:contextualSpacing w:val="0"/>
      </w:pPr>
      <w:r>
        <w:t xml:space="preserve">Virtual </w:t>
      </w:r>
      <w:r>
        <w:t>Basket Auction</w:t>
      </w:r>
      <w:r>
        <w:t xml:space="preserve"> will be</w:t>
      </w:r>
      <w:r w:rsidRPr="001639C2">
        <w:rPr>
          <w:b/>
        </w:rPr>
        <w:t xml:space="preserve"> Sept 11</w:t>
      </w:r>
      <w:r>
        <w:t xml:space="preserve">, </w:t>
      </w:r>
      <w:r>
        <w:t xml:space="preserve">the </w:t>
      </w:r>
      <w:r>
        <w:t>online</w:t>
      </w:r>
      <w:r>
        <w:t xml:space="preserve"> silent auction will start</w:t>
      </w:r>
      <w:r>
        <w:t xml:space="preserve"> at </w:t>
      </w:r>
      <w:r>
        <w:t>12noon and will begin closing</w:t>
      </w:r>
      <w:r>
        <w:t xml:space="preserve"> at 8:00pm</w:t>
      </w:r>
      <w:r w:rsidR="005A2975">
        <w:t xml:space="preserve"> – </w:t>
      </w:r>
      <w:r w:rsidRPr="001639C2">
        <w:rPr>
          <w:b/>
        </w:rPr>
        <w:t xml:space="preserve">We are seeking donations! Contact Kristin or Caroline </w:t>
      </w:r>
      <w:r w:rsidR="005A2975">
        <w:t xml:space="preserve">All items live/silent due to the 4-H office by </w:t>
      </w:r>
      <w:r w:rsidR="005A2975" w:rsidRPr="005A2975">
        <w:rPr>
          <w:b/>
        </w:rPr>
        <w:t xml:space="preserve">August </w:t>
      </w:r>
      <w:proofErr w:type="gramStart"/>
      <w:r w:rsidR="005A2975" w:rsidRPr="005A2975">
        <w:rPr>
          <w:b/>
        </w:rPr>
        <w:t>24</w:t>
      </w:r>
      <w:r w:rsidR="005A2975" w:rsidRPr="005A2975">
        <w:rPr>
          <w:b/>
          <w:vertAlign w:val="superscript"/>
        </w:rPr>
        <w:t>th</w:t>
      </w:r>
      <w:proofErr w:type="gramEnd"/>
      <w:r w:rsidR="009F414C">
        <w:t xml:space="preserve"> or close to that date</w:t>
      </w:r>
      <w:r w:rsidR="005A2975">
        <w:t>.  Curbside drop-off</w:t>
      </w:r>
      <w:r>
        <w:t xml:space="preserve"> available</w:t>
      </w:r>
      <w:r w:rsidR="005A2975">
        <w:t xml:space="preserve">, please contact Caroline to set up time. </w:t>
      </w:r>
    </w:p>
    <w:p w:rsidR="001639C2" w:rsidRPr="001639C2" w:rsidRDefault="001639C2" w:rsidP="001639C2">
      <w:pPr>
        <w:spacing w:after="0" w:line="240" w:lineRule="auto"/>
      </w:pPr>
    </w:p>
    <w:p w:rsidR="00DE4B80" w:rsidRPr="00DE4B80" w:rsidRDefault="00DE4B80" w:rsidP="00DE4B80">
      <w:pPr>
        <w:pStyle w:val="ListParagraph"/>
        <w:numPr>
          <w:ilvl w:val="0"/>
          <w:numId w:val="7"/>
        </w:numPr>
        <w:spacing w:after="0" w:line="240" w:lineRule="auto"/>
        <w:contextualSpacing w:val="0"/>
        <w:rPr>
          <w:sz w:val="24"/>
          <w:szCs w:val="24"/>
        </w:rPr>
      </w:pPr>
      <w:r w:rsidRPr="00DE4B80">
        <w:rPr>
          <w:sz w:val="24"/>
          <w:szCs w:val="24"/>
        </w:rPr>
        <w:t xml:space="preserve">National Youth Science Day is now the </w:t>
      </w:r>
      <w:r w:rsidRPr="00DE4B80">
        <w:rPr>
          <w:b/>
          <w:i/>
          <w:sz w:val="24"/>
          <w:szCs w:val="24"/>
        </w:rPr>
        <w:t>4-H STEM Challenge</w:t>
      </w:r>
      <w:r>
        <w:rPr>
          <w:b/>
          <w:i/>
          <w:sz w:val="24"/>
          <w:szCs w:val="24"/>
        </w:rPr>
        <w:t xml:space="preserve">: </w:t>
      </w:r>
      <w:r>
        <w:rPr>
          <w:sz w:val="24"/>
          <w:szCs w:val="24"/>
        </w:rPr>
        <w:t>MARS Base Camp</w:t>
      </w:r>
    </w:p>
    <w:p w:rsidR="00DE4B80" w:rsidRDefault="00DE4B80" w:rsidP="00DE4B80">
      <w:pPr>
        <w:spacing w:after="0" w:line="240" w:lineRule="auto"/>
        <w:ind w:left="1440"/>
        <w:rPr>
          <w:rFonts w:cstheme="minorHAnsi"/>
          <w:sz w:val="24"/>
          <w:szCs w:val="24"/>
        </w:rPr>
      </w:pPr>
      <w:r>
        <w:rPr>
          <w:rFonts w:cstheme="minorHAnsi"/>
          <w:sz w:val="24"/>
          <w:szCs w:val="24"/>
        </w:rPr>
        <w:t xml:space="preserve">Free Kits – Family Size (4 youth) or Leader Pack available </w:t>
      </w:r>
      <w:hyperlink r:id="rId5" w:history="1">
        <w:r w:rsidRPr="00DE4B80">
          <w:rPr>
            <w:rStyle w:val="Hyperlink"/>
            <w:rFonts w:cstheme="minorHAnsi"/>
            <w:sz w:val="24"/>
            <w:szCs w:val="24"/>
          </w:rPr>
          <w:t>https://bit.ly/DE-STEM-kits</w:t>
        </w:r>
      </w:hyperlink>
      <w:r w:rsidRPr="00DE4B80">
        <w:rPr>
          <w:rFonts w:cstheme="minorHAnsi"/>
          <w:sz w:val="24"/>
          <w:szCs w:val="24"/>
        </w:rPr>
        <w:t xml:space="preserve"> </w:t>
      </w:r>
    </w:p>
    <w:p w:rsidR="001639C2" w:rsidRDefault="00DE4B80" w:rsidP="001639C2">
      <w:pPr>
        <w:spacing w:after="120" w:line="240" w:lineRule="auto"/>
        <w:ind w:left="1440"/>
        <w:rPr>
          <w:rFonts w:cstheme="minorHAnsi"/>
          <w:b/>
          <w:sz w:val="24"/>
          <w:szCs w:val="24"/>
        </w:rPr>
      </w:pPr>
      <w:r>
        <w:rPr>
          <w:rFonts w:cstheme="minorHAnsi"/>
          <w:sz w:val="24"/>
          <w:szCs w:val="24"/>
        </w:rPr>
        <w:t xml:space="preserve">Limited Supply, request your kits as soon as possible; no later than </w:t>
      </w:r>
      <w:r w:rsidRPr="00DE4B80">
        <w:rPr>
          <w:rFonts w:cstheme="minorHAnsi"/>
          <w:b/>
          <w:sz w:val="24"/>
          <w:szCs w:val="24"/>
        </w:rPr>
        <w:t>Aug 24</w:t>
      </w:r>
    </w:p>
    <w:p w:rsidR="001639C2" w:rsidRPr="001639C2" w:rsidRDefault="001639C2" w:rsidP="001639C2">
      <w:pPr>
        <w:spacing w:after="120" w:line="240" w:lineRule="auto"/>
        <w:ind w:left="1440"/>
        <w:rPr>
          <w:rFonts w:cstheme="minorHAnsi"/>
          <w:b/>
          <w:sz w:val="4"/>
          <w:szCs w:val="24"/>
        </w:rPr>
      </w:pPr>
    </w:p>
    <w:p w:rsidR="00D822A8" w:rsidRDefault="00E8198F" w:rsidP="00DE4B80">
      <w:pPr>
        <w:pStyle w:val="ListParagraph"/>
        <w:numPr>
          <w:ilvl w:val="0"/>
          <w:numId w:val="7"/>
        </w:numPr>
        <w:spacing w:after="120" w:line="240" w:lineRule="auto"/>
        <w:contextualSpacing w:val="0"/>
      </w:pPr>
      <w:r>
        <w:t>Club News – Due 25</w:t>
      </w:r>
      <w:r w:rsidRPr="00E8198F">
        <w:rPr>
          <w:vertAlign w:val="superscript"/>
        </w:rPr>
        <w:t>th</w:t>
      </w:r>
      <w:r>
        <w:t xml:space="preserve"> of each month; will be combined into one post </w:t>
      </w:r>
      <w:r w:rsidRPr="00E8198F">
        <w:rPr>
          <w:b/>
        </w:rPr>
        <w:t>(August 25)</w:t>
      </w:r>
    </w:p>
    <w:p w:rsidR="004C30DB" w:rsidRPr="00D822A8" w:rsidRDefault="004C30DB" w:rsidP="009F414C">
      <w:pPr>
        <w:pStyle w:val="ListParagraph"/>
        <w:numPr>
          <w:ilvl w:val="0"/>
          <w:numId w:val="7"/>
        </w:numPr>
        <w:spacing w:after="120" w:line="240" w:lineRule="auto"/>
        <w:contextualSpacing w:val="0"/>
      </w:pPr>
      <w:r w:rsidRPr="00360005">
        <w:rPr>
          <w:b/>
          <w:i/>
        </w:rPr>
        <w:t>4</w:t>
      </w:r>
      <w:r w:rsidRPr="00360005">
        <w:rPr>
          <w:b/>
          <w:i/>
          <w:vertAlign w:val="superscript"/>
        </w:rPr>
        <w:t>th</w:t>
      </w:r>
      <w:r w:rsidRPr="00360005">
        <w:rPr>
          <w:b/>
          <w:i/>
        </w:rPr>
        <w:t xml:space="preserve"> H for Health</w:t>
      </w:r>
      <w:r w:rsidR="00360005">
        <w:t xml:space="preserve"> Club</w:t>
      </w:r>
      <w:r>
        <w:t xml:space="preserve"> Challenge- Par</w:t>
      </w:r>
      <w:r w:rsidR="00DA6915">
        <w:t xml:space="preserve">ticipation Forms </w:t>
      </w:r>
      <w:r>
        <w:t xml:space="preserve">Due </w:t>
      </w:r>
      <w:r>
        <w:rPr>
          <w:b/>
        </w:rPr>
        <w:t>August 31</w:t>
      </w:r>
      <w:r w:rsidR="00DA6915">
        <w:t xml:space="preserve">, email to </w:t>
      </w:r>
      <w:hyperlink r:id="rId6" w:history="1">
        <w:r w:rsidR="00DA6915" w:rsidRPr="00143AB9">
          <w:rPr>
            <w:rStyle w:val="Hyperlink"/>
          </w:rPr>
          <w:t>KKlair@udel.edu</w:t>
        </w:r>
      </w:hyperlink>
      <w:r w:rsidR="00DA6915">
        <w:t xml:space="preserve"> </w:t>
      </w:r>
      <w:r>
        <w:t xml:space="preserve"> </w:t>
      </w:r>
      <w:r w:rsidR="009F414C">
        <w:t xml:space="preserve">                          </w:t>
      </w:r>
    </w:p>
    <w:p w:rsidR="00360005" w:rsidRPr="009F414C" w:rsidRDefault="00675021" w:rsidP="00360005">
      <w:pPr>
        <w:pStyle w:val="ListParagraph"/>
        <w:numPr>
          <w:ilvl w:val="0"/>
          <w:numId w:val="7"/>
        </w:numPr>
        <w:spacing w:after="0" w:line="240" w:lineRule="auto"/>
        <w:contextualSpacing w:val="0"/>
      </w:pPr>
      <w:r>
        <w:t xml:space="preserve">Record Books -  Due </w:t>
      </w:r>
      <w:r w:rsidR="009F414C">
        <w:rPr>
          <w:b/>
        </w:rPr>
        <w:t>September 18</w:t>
      </w:r>
      <w:r w:rsidR="009F414C">
        <w:rPr>
          <w:b/>
          <w:vertAlign w:val="superscript"/>
        </w:rPr>
        <w:t xml:space="preserve">th </w:t>
      </w:r>
    </w:p>
    <w:p w:rsidR="00F64306" w:rsidRDefault="00F64306" w:rsidP="009F414C">
      <w:pPr>
        <w:pStyle w:val="ListParagraph"/>
        <w:numPr>
          <w:ilvl w:val="1"/>
          <w:numId w:val="7"/>
        </w:numPr>
        <w:spacing w:after="0" w:line="240" w:lineRule="auto"/>
        <w:contextualSpacing w:val="0"/>
      </w:pPr>
      <w:r>
        <w:t xml:space="preserve">A </w:t>
      </w:r>
      <w:r w:rsidRPr="00F64306">
        <w:rPr>
          <w:b/>
        </w:rPr>
        <w:t>general record book</w:t>
      </w:r>
      <w:r>
        <w:t xml:space="preserve"> highlights the general 4-H activities, community service/ citizenship initiatives and leadership experiences that 4-Hers participate in during the 4-H year</w:t>
      </w:r>
    </w:p>
    <w:p w:rsidR="00F64306" w:rsidRDefault="00F64306" w:rsidP="009F414C">
      <w:pPr>
        <w:pStyle w:val="ListParagraph"/>
        <w:numPr>
          <w:ilvl w:val="1"/>
          <w:numId w:val="7"/>
        </w:numPr>
        <w:spacing w:after="0" w:line="240" w:lineRule="auto"/>
        <w:contextualSpacing w:val="0"/>
      </w:pPr>
      <w:r>
        <w:t xml:space="preserve">A </w:t>
      </w:r>
      <w:r w:rsidRPr="00F64306">
        <w:rPr>
          <w:b/>
        </w:rPr>
        <w:t>project record book</w:t>
      </w:r>
      <w:r>
        <w:t xml:space="preserve"> highlights 4-H work (meetings, field trips, projects, presentations etc.) that 4-H youth partake in related to a specific project area, such as Horticulture or Foods.</w:t>
      </w:r>
    </w:p>
    <w:p w:rsidR="00F64306" w:rsidRDefault="00F64306" w:rsidP="009F414C">
      <w:pPr>
        <w:pStyle w:val="ListParagraph"/>
        <w:numPr>
          <w:ilvl w:val="1"/>
          <w:numId w:val="7"/>
        </w:numPr>
        <w:spacing w:after="0" w:line="240" w:lineRule="auto"/>
        <w:contextualSpacing w:val="0"/>
      </w:pPr>
      <w:r>
        <w:t xml:space="preserve">Check with your 4-H club leader about submission options for your club.  Some clubs require submission to the leader prior to submitting to the county office.  </w:t>
      </w:r>
    </w:p>
    <w:p w:rsidR="00675021" w:rsidRPr="00360005" w:rsidRDefault="009F414C" w:rsidP="009F414C">
      <w:pPr>
        <w:pStyle w:val="ListParagraph"/>
        <w:numPr>
          <w:ilvl w:val="1"/>
          <w:numId w:val="7"/>
        </w:numPr>
        <w:spacing w:after="0" w:line="240" w:lineRule="auto"/>
        <w:contextualSpacing w:val="0"/>
      </w:pPr>
      <w:r>
        <w:t>Electronic Submission</w:t>
      </w:r>
      <w:r w:rsidR="00F64306">
        <w:t xml:space="preserve"> is an option, in-person drop off on </w:t>
      </w:r>
      <w:r w:rsidR="00F64306" w:rsidRPr="00F64306">
        <w:rPr>
          <w:rFonts w:asciiTheme="majorHAnsi" w:hAnsiTheme="majorHAnsi" w:cs="Arial"/>
        </w:rPr>
        <w:t>Wednesday, Sept 16 from 10am-12pm or Friday, Sept 18 from 10am-12pm</w:t>
      </w:r>
      <w:r w:rsidR="00F64306">
        <w:rPr>
          <w:rFonts w:asciiTheme="majorHAnsi" w:hAnsiTheme="majorHAnsi" w:cs="Arial"/>
        </w:rPr>
        <w:t xml:space="preserve">, or contact the office to arrange another time.  </w:t>
      </w:r>
    </w:p>
    <w:p w:rsidR="00360005" w:rsidRPr="00360005" w:rsidRDefault="00360005" w:rsidP="009F414C">
      <w:pPr>
        <w:pStyle w:val="ListParagraph"/>
        <w:numPr>
          <w:ilvl w:val="1"/>
          <w:numId w:val="7"/>
        </w:numPr>
        <w:spacing w:after="0" w:line="240" w:lineRule="auto"/>
        <w:contextualSpacing w:val="0"/>
      </w:pPr>
      <w:r>
        <w:rPr>
          <w:rFonts w:asciiTheme="majorHAnsi" w:hAnsiTheme="majorHAnsi" w:cs="Arial"/>
        </w:rPr>
        <w:t xml:space="preserve">If you plan </w:t>
      </w:r>
      <w:proofErr w:type="gramStart"/>
      <w:r>
        <w:rPr>
          <w:rFonts w:asciiTheme="majorHAnsi" w:hAnsiTheme="majorHAnsi" w:cs="Arial"/>
        </w:rPr>
        <w:t>on participating</w:t>
      </w:r>
      <w:proofErr w:type="gramEnd"/>
      <w:r>
        <w:rPr>
          <w:rFonts w:asciiTheme="majorHAnsi" w:hAnsiTheme="majorHAnsi" w:cs="Arial"/>
        </w:rPr>
        <w:t xml:space="preserve"> in the September face to face events listed at the top of this document, you may list that you plan to participate.  Record books are due prior to these events taking place.</w:t>
      </w:r>
    </w:p>
    <w:p w:rsidR="00360005" w:rsidRDefault="00360005" w:rsidP="00360005">
      <w:pPr>
        <w:pStyle w:val="ListParagraph"/>
        <w:numPr>
          <w:ilvl w:val="0"/>
          <w:numId w:val="7"/>
        </w:numPr>
        <w:spacing w:before="120" w:after="120" w:line="240" w:lineRule="auto"/>
        <w:contextualSpacing w:val="0"/>
      </w:pPr>
      <w:r>
        <w:t xml:space="preserve">Record Book Help – </w:t>
      </w:r>
      <w:r>
        <w:rPr>
          <w:b/>
        </w:rPr>
        <w:t>August 25 (5pm) or Sept 1 (9am)</w:t>
      </w:r>
      <w:r>
        <w:t xml:space="preserve"> or</w:t>
      </w:r>
      <w:r w:rsidRPr="005A2975">
        <w:rPr>
          <w:b/>
        </w:rPr>
        <w:t xml:space="preserve"> Sept 8 (1pm)</w:t>
      </w:r>
      <w:r>
        <w:t xml:space="preserve"> by Zoom                                           (see information on Blog)  </w:t>
      </w:r>
      <w:hyperlink r:id="rId7" w:history="1">
        <w:r>
          <w:rPr>
            <w:rStyle w:val="Hyperlink"/>
          </w:rPr>
          <w:t>https://www.youtube.com/watch?v=43VcS5l_cN0</w:t>
        </w:r>
      </w:hyperlink>
      <w:r>
        <w:t>)</w:t>
      </w:r>
    </w:p>
    <w:p w:rsidR="009F414C" w:rsidRPr="004C30DB" w:rsidRDefault="009F414C" w:rsidP="009F414C">
      <w:pPr>
        <w:pStyle w:val="ListParagraph"/>
        <w:spacing w:after="0" w:line="240" w:lineRule="auto"/>
        <w:ind w:left="1800"/>
        <w:contextualSpacing w:val="0"/>
      </w:pPr>
    </w:p>
    <w:p w:rsidR="00360005" w:rsidRPr="00360005" w:rsidRDefault="004C30DB" w:rsidP="00C07093">
      <w:pPr>
        <w:pStyle w:val="ListParagraph"/>
        <w:numPr>
          <w:ilvl w:val="0"/>
          <w:numId w:val="7"/>
        </w:numPr>
        <w:spacing w:after="0" w:line="240" w:lineRule="auto"/>
      </w:pPr>
      <w:r w:rsidRPr="00B570C7">
        <w:rPr>
          <w:rFonts w:asciiTheme="majorHAnsi" w:hAnsiTheme="majorHAnsi" w:cs="Arial"/>
        </w:rPr>
        <w:t xml:space="preserve">Achievement Banquet </w:t>
      </w:r>
      <w:r w:rsidR="00360005">
        <w:rPr>
          <w:rFonts w:asciiTheme="majorHAnsi" w:hAnsiTheme="majorHAnsi" w:cs="Arial"/>
        </w:rPr>
        <w:t xml:space="preserve">October 18 – </w:t>
      </w:r>
      <w:r w:rsidR="00360005" w:rsidRPr="00360005">
        <w:rPr>
          <w:rFonts w:asciiTheme="majorHAnsi" w:hAnsiTheme="majorHAnsi" w:cs="Arial"/>
          <w:b/>
          <w:i/>
        </w:rPr>
        <w:t>Virtual Celebration</w:t>
      </w:r>
    </w:p>
    <w:p w:rsidR="004C30DB" w:rsidRPr="00B570C7" w:rsidRDefault="00360005" w:rsidP="00360005">
      <w:pPr>
        <w:spacing w:after="0" w:line="240" w:lineRule="auto"/>
        <w:ind w:left="360" w:firstLine="720"/>
      </w:pPr>
      <w:r>
        <w:rPr>
          <w:rFonts w:asciiTheme="majorHAnsi" w:hAnsiTheme="majorHAnsi" w:cs="Arial"/>
        </w:rPr>
        <w:t xml:space="preserve">Award </w:t>
      </w:r>
      <w:r w:rsidR="004C30DB" w:rsidRPr="00360005">
        <w:rPr>
          <w:rFonts w:asciiTheme="majorHAnsi" w:hAnsiTheme="majorHAnsi" w:cs="Arial"/>
        </w:rPr>
        <w:t xml:space="preserve">Forms – Due </w:t>
      </w:r>
      <w:r w:rsidR="005A2975" w:rsidRPr="00360005">
        <w:rPr>
          <w:rFonts w:asciiTheme="majorHAnsi" w:hAnsiTheme="majorHAnsi" w:cs="Arial"/>
          <w:b/>
        </w:rPr>
        <w:t>September 18</w:t>
      </w:r>
    </w:p>
    <w:p w:rsidR="006E4116" w:rsidRPr="00F64306" w:rsidRDefault="005012A5" w:rsidP="00F64306">
      <w:pPr>
        <w:spacing w:after="0" w:line="240" w:lineRule="auto"/>
        <w:ind w:left="1080"/>
        <w:rPr>
          <w:rFonts w:asciiTheme="majorHAnsi" w:hAnsiTheme="majorHAnsi" w:cs="Arial"/>
        </w:rPr>
      </w:pPr>
      <w:r>
        <w:rPr>
          <w:rFonts w:asciiTheme="majorHAnsi" w:hAnsiTheme="majorHAnsi" w:cs="Arial"/>
        </w:rPr>
        <w:lastRenderedPageBreak/>
        <w:t xml:space="preserve">If you have forms to submit, they </w:t>
      </w:r>
      <w:proofErr w:type="gramStart"/>
      <w:r>
        <w:rPr>
          <w:rFonts w:asciiTheme="majorHAnsi" w:hAnsiTheme="majorHAnsi" w:cs="Arial"/>
        </w:rPr>
        <w:t>can be turned in</w:t>
      </w:r>
      <w:proofErr w:type="gramEnd"/>
      <w:r>
        <w:rPr>
          <w:rFonts w:asciiTheme="majorHAnsi" w:hAnsiTheme="majorHAnsi" w:cs="Arial"/>
        </w:rPr>
        <w:t xml:space="preserve"> during the drop off date/times at the 4-H Office: </w:t>
      </w:r>
      <w:r w:rsidR="00F64306">
        <w:rPr>
          <w:rFonts w:asciiTheme="majorHAnsi" w:hAnsiTheme="majorHAnsi" w:cs="Arial"/>
        </w:rPr>
        <w:t xml:space="preserve"> </w:t>
      </w:r>
      <w:r w:rsidRPr="005012A5">
        <w:rPr>
          <w:rFonts w:asciiTheme="majorHAnsi" w:hAnsiTheme="majorHAnsi" w:cs="Arial"/>
          <w:b/>
        </w:rPr>
        <w:t xml:space="preserve">Wednesday, Sept 16 from 10am-12pm or Friday, Sept 18 from 10am-12pm </w:t>
      </w:r>
    </w:p>
    <w:p w:rsidR="005012A5" w:rsidRDefault="006E4116" w:rsidP="005012A5">
      <w:pPr>
        <w:spacing w:after="0" w:line="240" w:lineRule="auto"/>
        <w:ind w:left="1080"/>
        <w:rPr>
          <w:rFonts w:asciiTheme="majorHAnsi" w:hAnsiTheme="majorHAnsi" w:cs="Arial"/>
          <w:b/>
          <w:i/>
        </w:rPr>
      </w:pPr>
      <w:r>
        <w:rPr>
          <w:rFonts w:asciiTheme="majorHAnsi" w:hAnsiTheme="majorHAnsi" w:cs="Arial"/>
          <w:b/>
          <w:i/>
        </w:rPr>
        <w:t>S</w:t>
      </w:r>
      <w:r w:rsidR="005012A5">
        <w:rPr>
          <w:rFonts w:asciiTheme="majorHAnsi" w:hAnsiTheme="majorHAnsi" w:cs="Arial"/>
          <w:b/>
          <w:i/>
        </w:rPr>
        <w:t>ub</w:t>
      </w:r>
      <w:r>
        <w:rPr>
          <w:rFonts w:asciiTheme="majorHAnsi" w:hAnsiTheme="majorHAnsi" w:cs="Arial"/>
          <w:b/>
          <w:i/>
        </w:rPr>
        <w:t>missions after Sept 18</w:t>
      </w:r>
      <w:proofErr w:type="gramStart"/>
      <w:r>
        <w:rPr>
          <w:rFonts w:asciiTheme="majorHAnsi" w:hAnsiTheme="majorHAnsi" w:cs="Arial"/>
          <w:b/>
          <w:i/>
        </w:rPr>
        <w:t>,  will</w:t>
      </w:r>
      <w:proofErr w:type="gramEnd"/>
      <w:r>
        <w:rPr>
          <w:rFonts w:asciiTheme="majorHAnsi" w:hAnsiTheme="majorHAnsi" w:cs="Arial"/>
          <w:b/>
          <w:i/>
        </w:rPr>
        <w:t xml:space="preserve"> need to be</w:t>
      </w:r>
      <w:r w:rsidR="005012A5">
        <w:rPr>
          <w:rFonts w:asciiTheme="majorHAnsi" w:hAnsiTheme="majorHAnsi" w:cs="Arial"/>
          <w:b/>
          <w:i/>
        </w:rPr>
        <w:t xml:space="preserve"> submitted electronically.</w:t>
      </w:r>
    </w:p>
    <w:p w:rsidR="006E4116" w:rsidRDefault="006E4116" w:rsidP="005012A5">
      <w:pPr>
        <w:spacing w:after="0" w:line="240" w:lineRule="auto"/>
        <w:ind w:left="1080"/>
        <w:rPr>
          <w:rFonts w:asciiTheme="majorHAnsi" w:hAnsiTheme="majorHAnsi" w:cs="Arial"/>
          <w:b/>
          <w:i/>
        </w:rPr>
      </w:pPr>
    </w:p>
    <w:p w:rsidR="006E4116" w:rsidRDefault="006E4116" w:rsidP="005012A5">
      <w:pPr>
        <w:spacing w:after="0" w:line="240" w:lineRule="auto"/>
        <w:ind w:left="1080"/>
        <w:rPr>
          <w:rFonts w:asciiTheme="majorHAnsi" w:hAnsiTheme="majorHAnsi" w:cs="Arial"/>
          <w:b/>
          <w:i/>
        </w:rPr>
      </w:pPr>
      <w:r>
        <w:rPr>
          <w:rFonts w:asciiTheme="majorHAnsi" w:hAnsiTheme="majorHAnsi" w:cs="Arial"/>
          <w:b/>
          <w:i/>
        </w:rPr>
        <w:t xml:space="preserve">Many forms </w:t>
      </w:r>
      <w:proofErr w:type="gramStart"/>
      <w:r>
        <w:rPr>
          <w:rFonts w:asciiTheme="majorHAnsi" w:hAnsiTheme="majorHAnsi" w:cs="Arial"/>
          <w:b/>
          <w:i/>
        </w:rPr>
        <w:t>are found</w:t>
      </w:r>
      <w:proofErr w:type="gramEnd"/>
      <w:r>
        <w:rPr>
          <w:rFonts w:asciiTheme="majorHAnsi" w:hAnsiTheme="majorHAnsi" w:cs="Arial"/>
          <w:b/>
          <w:i/>
        </w:rPr>
        <w:t xml:space="preserve"> here:</w:t>
      </w:r>
    </w:p>
    <w:p w:rsidR="006E4116" w:rsidRDefault="00360005" w:rsidP="005012A5">
      <w:pPr>
        <w:spacing w:after="0" w:line="240" w:lineRule="auto"/>
        <w:ind w:left="1080"/>
      </w:pPr>
      <w:hyperlink r:id="rId8" w:history="1">
        <w:r w:rsidR="006E4116">
          <w:rPr>
            <w:rStyle w:val="Hyperlink"/>
          </w:rPr>
          <w:t>https://www.udel.edu/academics/colleges/canr/cooperative-extension/personal-economic-development/4H-youth-development/by-county/kent-county/</w:t>
        </w:r>
      </w:hyperlink>
    </w:p>
    <w:p w:rsidR="006E4116" w:rsidRPr="005012A5" w:rsidRDefault="006E4116" w:rsidP="006E4116">
      <w:pPr>
        <w:spacing w:after="0" w:line="240" w:lineRule="auto"/>
        <w:rPr>
          <w:rFonts w:asciiTheme="majorHAnsi" w:hAnsiTheme="majorHAnsi" w:cs="Arial"/>
          <w:b/>
          <w:i/>
        </w:rPr>
        <w:sectPr w:rsidR="006E4116" w:rsidRPr="005012A5" w:rsidSect="00C07093">
          <w:type w:val="continuous"/>
          <w:pgSz w:w="12240" w:h="15840"/>
          <w:pgMar w:top="720" w:right="1152" w:bottom="432" w:left="1152" w:header="720" w:footer="720" w:gutter="0"/>
          <w:cols w:space="720"/>
          <w:docGrid w:linePitch="360"/>
        </w:sectPr>
      </w:pPr>
    </w:p>
    <w:p w:rsidR="004C30DB" w:rsidRPr="00B570C7" w:rsidRDefault="00360005" w:rsidP="00675021">
      <w:pPr>
        <w:spacing w:after="0" w:line="240" w:lineRule="auto"/>
        <w:ind w:left="1080"/>
        <w:rPr>
          <w:rFonts w:asciiTheme="majorHAnsi" w:hAnsiTheme="majorHAnsi" w:cs="Arial"/>
          <w:color w:val="000000" w:themeColor="text1"/>
        </w:rPr>
      </w:pPr>
      <w:hyperlink r:id="rId9" w:history="1">
        <w:r w:rsidR="004C30DB" w:rsidRPr="00B570C7">
          <w:rPr>
            <w:rStyle w:val="Hyperlink"/>
            <w:rFonts w:asciiTheme="majorHAnsi" w:hAnsiTheme="majorHAnsi" w:cs="Arial"/>
            <w:color w:val="000000" w:themeColor="text1"/>
            <w:u w:val="none"/>
          </w:rPr>
          <w:t>Junior Leaders – 1st year only</w:t>
        </w:r>
      </w:hyperlink>
    </w:p>
    <w:p w:rsidR="006E4116" w:rsidRDefault="00360005" w:rsidP="006E4116">
      <w:pPr>
        <w:spacing w:after="0" w:line="240" w:lineRule="auto"/>
        <w:ind w:left="1080"/>
        <w:rPr>
          <w:rStyle w:val="Hyperlink"/>
          <w:rFonts w:asciiTheme="majorHAnsi" w:hAnsiTheme="majorHAnsi" w:cs="Arial"/>
          <w:color w:val="000000" w:themeColor="text1"/>
          <w:u w:val="none"/>
        </w:rPr>
      </w:pPr>
      <w:hyperlink r:id="rId10" w:history="1">
        <w:r w:rsidR="004C30DB" w:rsidRPr="00B570C7">
          <w:rPr>
            <w:rStyle w:val="Hyperlink"/>
            <w:rFonts w:asciiTheme="majorHAnsi" w:hAnsiTheme="majorHAnsi" w:cs="Arial"/>
            <w:color w:val="000000" w:themeColor="text1"/>
            <w:u w:val="none"/>
          </w:rPr>
          <w:t>Charter Seal</w:t>
        </w:r>
      </w:hyperlink>
      <w:r w:rsidR="00E8198F">
        <w:rPr>
          <w:rStyle w:val="Hyperlink"/>
          <w:rFonts w:asciiTheme="majorHAnsi" w:hAnsiTheme="majorHAnsi" w:cs="Arial"/>
          <w:color w:val="000000" w:themeColor="text1"/>
          <w:u w:val="none"/>
        </w:rPr>
        <w:t xml:space="preserve"> – </w:t>
      </w:r>
    </w:p>
    <w:p w:rsidR="006E4116" w:rsidRDefault="006E4116" w:rsidP="006E4116">
      <w:pPr>
        <w:spacing w:after="0" w:line="240" w:lineRule="auto"/>
        <w:ind w:left="1080" w:firstLine="360"/>
        <w:rPr>
          <w:rStyle w:val="Hyperlink"/>
          <w:rFonts w:asciiTheme="majorHAnsi" w:hAnsiTheme="majorHAnsi" w:cs="Arial"/>
          <w:color w:val="8064A2" w:themeColor="accent4"/>
          <w:u w:val="none"/>
        </w:rPr>
      </w:pPr>
      <w:proofErr w:type="gramStart"/>
      <w:r>
        <w:rPr>
          <w:rStyle w:val="Hyperlink"/>
          <w:rFonts w:asciiTheme="majorHAnsi" w:hAnsiTheme="majorHAnsi" w:cs="Arial"/>
          <w:color w:val="8064A2" w:themeColor="accent4"/>
          <w:u w:val="none"/>
        </w:rPr>
        <w:t>2020</w:t>
      </w:r>
      <w:proofErr w:type="gramEnd"/>
      <w:r>
        <w:rPr>
          <w:rStyle w:val="Hyperlink"/>
          <w:rFonts w:asciiTheme="majorHAnsi" w:hAnsiTheme="majorHAnsi" w:cs="Arial"/>
          <w:color w:val="8064A2" w:themeColor="accent4"/>
          <w:u w:val="none"/>
        </w:rPr>
        <w:t>: #2 and #3 Leader and Jr Council Meetings 3 required (not 5)</w:t>
      </w:r>
    </w:p>
    <w:p w:rsidR="006E4116" w:rsidRPr="006E4116" w:rsidRDefault="006E4116" w:rsidP="006E4116">
      <w:pPr>
        <w:spacing w:after="0" w:line="240" w:lineRule="auto"/>
        <w:ind w:left="1080" w:firstLine="360"/>
        <w:rPr>
          <w:rFonts w:asciiTheme="majorHAnsi" w:hAnsiTheme="majorHAnsi" w:cs="Arial"/>
          <w:color w:val="8064A2" w:themeColor="accent4"/>
        </w:rPr>
      </w:pPr>
      <w:r>
        <w:rPr>
          <w:rStyle w:val="Hyperlink"/>
          <w:rFonts w:asciiTheme="majorHAnsi" w:hAnsiTheme="majorHAnsi" w:cs="Arial"/>
          <w:color w:val="8064A2" w:themeColor="accent4"/>
          <w:u w:val="none"/>
        </w:rPr>
        <w:tab/>
        <w:t>#9 List 2 for Club, 2 for county, 1 required for state/national</w:t>
      </w:r>
    </w:p>
    <w:p w:rsidR="006E4116" w:rsidRDefault="00360005" w:rsidP="00675021">
      <w:pPr>
        <w:spacing w:after="0" w:line="240" w:lineRule="auto"/>
        <w:ind w:left="1080"/>
        <w:rPr>
          <w:rStyle w:val="Hyperlink"/>
          <w:rFonts w:asciiTheme="majorHAnsi" w:hAnsiTheme="majorHAnsi" w:cs="Arial"/>
          <w:color w:val="8064A2" w:themeColor="accent4"/>
          <w:u w:val="none"/>
        </w:rPr>
      </w:pPr>
      <w:hyperlink r:id="rId11" w:history="1">
        <w:r w:rsidR="004C30DB" w:rsidRPr="00B570C7">
          <w:rPr>
            <w:rStyle w:val="Hyperlink"/>
            <w:rFonts w:asciiTheme="majorHAnsi" w:hAnsiTheme="majorHAnsi" w:cs="Arial"/>
            <w:color w:val="000000" w:themeColor="text1"/>
            <w:u w:val="none"/>
          </w:rPr>
          <w:t>Community Service Award</w:t>
        </w:r>
      </w:hyperlink>
      <w:r w:rsidR="00E8198F">
        <w:rPr>
          <w:rStyle w:val="Hyperlink"/>
          <w:rFonts w:asciiTheme="majorHAnsi" w:hAnsiTheme="majorHAnsi" w:cs="Arial"/>
          <w:color w:val="000000" w:themeColor="text1"/>
          <w:u w:val="none"/>
        </w:rPr>
        <w:t xml:space="preserve"> </w:t>
      </w:r>
    </w:p>
    <w:p w:rsidR="006E4116" w:rsidRDefault="006E4116" w:rsidP="006E4116">
      <w:pPr>
        <w:spacing w:after="0" w:line="240" w:lineRule="auto"/>
        <w:ind w:left="1440"/>
      </w:pPr>
      <w:r>
        <w:t xml:space="preserve">2019-2020 Youth ages 11 and under (including </w:t>
      </w:r>
      <w:proofErr w:type="spellStart"/>
      <w:r>
        <w:t>Cloverbuds</w:t>
      </w:r>
      <w:proofErr w:type="spellEnd"/>
      <w:r>
        <w:t xml:space="preserve">): 15 Hour Requirement </w:t>
      </w:r>
    </w:p>
    <w:p w:rsidR="006E4116" w:rsidRPr="006E4116" w:rsidRDefault="006E4116" w:rsidP="006E4116">
      <w:pPr>
        <w:spacing w:after="0" w:line="240" w:lineRule="auto"/>
        <w:ind w:left="1440"/>
        <w:rPr>
          <w:rStyle w:val="Hyperlink"/>
          <w:color w:val="auto"/>
          <w:u w:val="none"/>
        </w:rPr>
      </w:pPr>
      <w:r>
        <w:t>2019-2020 Youth 12 and up: 30 Hour Requirement</w:t>
      </w:r>
    </w:p>
    <w:p w:rsidR="004C30DB" w:rsidRPr="00B570C7" w:rsidRDefault="00360005" w:rsidP="00675021">
      <w:pPr>
        <w:spacing w:after="0" w:line="240" w:lineRule="auto"/>
        <w:ind w:left="1080"/>
        <w:rPr>
          <w:rFonts w:asciiTheme="majorHAnsi" w:hAnsiTheme="majorHAnsi" w:cs="Arial"/>
          <w:color w:val="000000" w:themeColor="text1"/>
        </w:rPr>
      </w:pPr>
      <w:hyperlink r:id="rId12" w:history="1">
        <w:r w:rsidR="004C30DB" w:rsidRPr="00B570C7">
          <w:rPr>
            <w:rStyle w:val="Hyperlink"/>
            <w:rFonts w:asciiTheme="majorHAnsi" w:hAnsiTheme="majorHAnsi" w:cs="Arial"/>
            <w:color w:val="000000" w:themeColor="text1"/>
            <w:u w:val="none"/>
          </w:rPr>
          <w:t>Links Application</w:t>
        </w:r>
      </w:hyperlink>
      <w:r w:rsidR="004C30DB">
        <w:rPr>
          <w:rStyle w:val="Hyperlink"/>
          <w:rFonts w:asciiTheme="majorHAnsi" w:hAnsiTheme="majorHAnsi" w:cs="Arial"/>
          <w:color w:val="000000" w:themeColor="text1"/>
          <w:u w:val="none"/>
        </w:rPr>
        <w:t>s</w:t>
      </w:r>
      <w:r w:rsidR="004C30DB">
        <w:rPr>
          <w:rStyle w:val="Hyperlink"/>
          <w:rFonts w:asciiTheme="majorHAnsi" w:hAnsiTheme="majorHAnsi" w:cs="Arial"/>
          <w:color w:val="000000" w:themeColor="text1"/>
          <w:u w:val="none"/>
        </w:rPr>
        <w:tab/>
      </w:r>
      <w:r w:rsidR="004C30DB">
        <w:rPr>
          <w:rStyle w:val="Hyperlink"/>
          <w:rFonts w:asciiTheme="majorHAnsi" w:hAnsiTheme="majorHAnsi" w:cs="Arial"/>
          <w:color w:val="000000" w:themeColor="text1"/>
          <w:u w:val="none"/>
        </w:rPr>
        <w:tab/>
      </w:r>
      <w:r w:rsidR="004C30DB">
        <w:rPr>
          <w:rStyle w:val="Hyperlink"/>
          <w:rFonts w:asciiTheme="majorHAnsi" w:hAnsiTheme="majorHAnsi" w:cs="Arial"/>
          <w:color w:val="000000" w:themeColor="text1"/>
          <w:u w:val="none"/>
        </w:rPr>
        <w:tab/>
      </w:r>
    </w:p>
    <w:p w:rsidR="004C30DB" w:rsidRPr="00B570C7" w:rsidRDefault="004C30DB" w:rsidP="00675021">
      <w:pPr>
        <w:spacing w:after="0" w:line="240" w:lineRule="auto"/>
        <w:ind w:left="1080"/>
        <w:rPr>
          <w:rStyle w:val="Hyperlink"/>
          <w:rFonts w:asciiTheme="majorHAnsi" w:hAnsiTheme="majorHAnsi" w:cs="Arial"/>
          <w:color w:val="000000" w:themeColor="text1"/>
          <w:u w:val="none"/>
        </w:rPr>
      </w:pPr>
      <w:r w:rsidRPr="00B570C7">
        <w:rPr>
          <w:color w:val="000000" w:themeColor="text1"/>
        </w:rPr>
        <w:fldChar w:fldCharType="begin"/>
      </w:r>
      <w:r w:rsidRPr="00B570C7">
        <w:rPr>
          <w:color w:val="000000" w:themeColor="text1"/>
        </w:rPr>
        <w:instrText xml:space="preserve"> HYPERLINK "http://s3.amazonaws.com/udextension/wp-content/uploads/2012/06/Form-Michael-Everline-Memorial-Leadership-Award.pdf" </w:instrText>
      </w:r>
      <w:r w:rsidRPr="00B570C7">
        <w:rPr>
          <w:color w:val="000000" w:themeColor="text1"/>
        </w:rPr>
        <w:fldChar w:fldCharType="separate"/>
      </w:r>
      <w:proofErr w:type="spellStart"/>
      <w:r>
        <w:rPr>
          <w:rStyle w:val="Hyperlink"/>
          <w:rFonts w:asciiTheme="majorHAnsi" w:hAnsiTheme="majorHAnsi" w:cs="Arial"/>
          <w:color w:val="000000" w:themeColor="text1"/>
          <w:u w:val="none"/>
        </w:rPr>
        <w:t>Everline</w:t>
      </w:r>
      <w:proofErr w:type="spellEnd"/>
      <w:r>
        <w:rPr>
          <w:rStyle w:val="Hyperlink"/>
          <w:rFonts w:asciiTheme="majorHAnsi" w:hAnsiTheme="majorHAnsi" w:cs="Arial"/>
          <w:color w:val="000000" w:themeColor="text1"/>
          <w:u w:val="none"/>
        </w:rPr>
        <w:t xml:space="preserve"> Leadership Award</w:t>
      </w:r>
      <w:r w:rsidRPr="00B570C7">
        <w:rPr>
          <w:rStyle w:val="Hyperlink"/>
          <w:rFonts w:asciiTheme="majorHAnsi" w:hAnsiTheme="majorHAnsi" w:cs="Arial"/>
          <w:color w:val="000000" w:themeColor="text1"/>
          <w:u w:val="none"/>
        </w:rPr>
        <w:t xml:space="preserve">          </w:t>
      </w:r>
    </w:p>
    <w:p w:rsidR="004C30DB" w:rsidRPr="00B570C7" w:rsidRDefault="004C30DB" w:rsidP="00675021">
      <w:pPr>
        <w:tabs>
          <w:tab w:val="left" w:pos="1080"/>
        </w:tabs>
        <w:spacing w:after="0" w:line="240" w:lineRule="auto"/>
        <w:ind w:left="1080" w:hanging="360"/>
        <w:rPr>
          <w:rFonts w:asciiTheme="majorHAnsi" w:hAnsiTheme="majorHAnsi" w:cs="Arial"/>
          <w:color w:val="000000" w:themeColor="text1"/>
        </w:rPr>
      </w:pPr>
      <w:r>
        <w:rPr>
          <w:rStyle w:val="Hyperlink"/>
          <w:rFonts w:asciiTheme="majorHAnsi" w:hAnsiTheme="majorHAnsi" w:cs="Arial"/>
          <w:color w:val="000000" w:themeColor="text1"/>
          <w:u w:val="none"/>
        </w:rPr>
        <w:t xml:space="preserve">       </w:t>
      </w:r>
      <w:r w:rsidRPr="00B570C7">
        <w:rPr>
          <w:color w:val="000000" w:themeColor="text1"/>
        </w:rPr>
        <w:fldChar w:fldCharType="end"/>
      </w:r>
      <w:r w:rsidRPr="00B570C7">
        <w:rPr>
          <w:rFonts w:asciiTheme="majorHAnsi" w:hAnsiTheme="majorHAnsi" w:cs="Arial"/>
          <w:color w:val="000000" w:themeColor="text1"/>
          <w:kern w:val="2"/>
        </w:rPr>
        <w:t>Pritchett Award</w:t>
      </w:r>
    </w:p>
    <w:p w:rsidR="004C30DB" w:rsidRDefault="00360005" w:rsidP="004C30DB">
      <w:pPr>
        <w:spacing w:after="0" w:line="240" w:lineRule="auto"/>
        <w:ind w:left="1080"/>
        <w:rPr>
          <w:rStyle w:val="Hyperlink"/>
          <w:rFonts w:asciiTheme="majorHAnsi" w:hAnsiTheme="majorHAnsi" w:cs="Arial"/>
          <w:color w:val="000000" w:themeColor="text1"/>
          <w:u w:val="none"/>
        </w:rPr>
      </w:pPr>
      <w:hyperlink r:id="rId13" w:history="1">
        <w:r w:rsidR="004C30DB" w:rsidRPr="00B570C7">
          <w:rPr>
            <w:rStyle w:val="Hyperlink"/>
            <w:rFonts w:asciiTheme="majorHAnsi" w:hAnsiTheme="majorHAnsi" w:cs="Arial"/>
            <w:color w:val="000000" w:themeColor="text1"/>
            <w:u w:val="none"/>
          </w:rPr>
          <w:t>Public Presentation Award</w:t>
        </w:r>
      </w:hyperlink>
    </w:p>
    <w:p w:rsidR="004C30DB" w:rsidRDefault="004C30DB" w:rsidP="004C30DB">
      <w:pPr>
        <w:spacing w:after="0" w:line="240" w:lineRule="auto"/>
        <w:ind w:left="1080"/>
        <w:rPr>
          <w:rStyle w:val="Hyperlink"/>
          <w:rFonts w:asciiTheme="majorHAnsi" w:hAnsiTheme="majorHAnsi" w:cs="Arial"/>
          <w:color w:val="000000" w:themeColor="text1"/>
          <w:u w:val="none"/>
        </w:rPr>
      </w:pPr>
      <w:r>
        <w:rPr>
          <w:rStyle w:val="Hyperlink"/>
          <w:rFonts w:asciiTheme="majorHAnsi" w:hAnsiTheme="majorHAnsi" w:cs="Arial"/>
          <w:color w:val="000000" w:themeColor="text1"/>
          <w:u w:val="none"/>
        </w:rPr>
        <w:t>Diamond Clover Reports</w:t>
      </w:r>
      <w:r w:rsidR="00C07093">
        <w:rPr>
          <w:rStyle w:val="Hyperlink"/>
          <w:rFonts w:asciiTheme="majorHAnsi" w:hAnsiTheme="majorHAnsi" w:cs="Arial"/>
          <w:color w:val="000000" w:themeColor="text1"/>
          <w:u w:val="none"/>
        </w:rPr>
        <w:t xml:space="preserve"> </w:t>
      </w:r>
    </w:p>
    <w:p w:rsidR="00C07093" w:rsidRPr="00B570C7" w:rsidRDefault="00C07093" w:rsidP="00C07093">
      <w:pPr>
        <w:spacing w:after="0" w:line="240" w:lineRule="auto"/>
        <w:rPr>
          <w:color w:val="000000" w:themeColor="text1"/>
        </w:rPr>
        <w:sectPr w:rsidR="00C07093" w:rsidRPr="00B570C7" w:rsidSect="005012A5">
          <w:type w:val="continuous"/>
          <w:pgSz w:w="12240" w:h="15840"/>
          <w:pgMar w:top="1152" w:right="1440" w:bottom="1152" w:left="1440" w:header="720" w:footer="720" w:gutter="0"/>
          <w:cols w:space="180"/>
          <w:docGrid w:linePitch="360"/>
        </w:sectPr>
      </w:pPr>
    </w:p>
    <w:p w:rsidR="00C07093" w:rsidRPr="00C07093" w:rsidRDefault="00C07093" w:rsidP="00C07093">
      <w:pPr>
        <w:pStyle w:val="ListParagraph"/>
        <w:spacing w:after="0" w:line="360" w:lineRule="auto"/>
        <w:rPr>
          <w:sz w:val="10"/>
        </w:rPr>
      </w:pPr>
    </w:p>
    <w:p w:rsidR="00706C8D" w:rsidRPr="009F414C" w:rsidRDefault="00E8198F" w:rsidP="00D822A8">
      <w:pPr>
        <w:pStyle w:val="ListParagraph"/>
        <w:numPr>
          <w:ilvl w:val="0"/>
          <w:numId w:val="5"/>
        </w:numPr>
        <w:spacing w:after="0" w:line="360" w:lineRule="auto"/>
        <w:ind w:left="720" w:hanging="270"/>
      </w:pPr>
      <w:r>
        <w:t xml:space="preserve">Delaware 4-H Shooting Sports Instructor – Virtual Fall Meeting </w:t>
      </w:r>
      <w:r>
        <w:rPr>
          <w:b/>
        </w:rPr>
        <w:t>September 23</w:t>
      </w:r>
    </w:p>
    <w:p w:rsidR="009F414C" w:rsidRPr="00360005" w:rsidRDefault="009F414C" w:rsidP="00360005">
      <w:pPr>
        <w:pStyle w:val="ListParagraph"/>
        <w:numPr>
          <w:ilvl w:val="0"/>
          <w:numId w:val="5"/>
        </w:numPr>
        <w:spacing w:after="0" w:line="240" w:lineRule="auto"/>
        <w:ind w:left="720" w:hanging="274"/>
        <w:contextualSpacing w:val="0"/>
      </w:pPr>
      <w:r>
        <w:t xml:space="preserve">4-H Enrollment Process – </w:t>
      </w:r>
      <w:r w:rsidR="00360005">
        <w:t>Members: e</w:t>
      </w:r>
      <w:r>
        <w:t xml:space="preserve">nrollment opens </w:t>
      </w:r>
      <w:r>
        <w:rPr>
          <w:b/>
        </w:rPr>
        <w:t>October</w:t>
      </w:r>
      <w:r w:rsidRPr="001A5834">
        <w:rPr>
          <w:b/>
        </w:rPr>
        <w:t xml:space="preserve"> 1</w:t>
      </w:r>
      <w:r>
        <w:t xml:space="preserve">; </w:t>
      </w:r>
      <w:r w:rsidRPr="00696870">
        <w:rPr>
          <w:u w:val="single"/>
        </w:rPr>
        <w:t>March 1 Deadline for a re-enrollments</w:t>
      </w:r>
    </w:p>
    <w:p w:rsidR="00360005" w:rsidRPr="004C30DB" w:rsidRDefault="00360005" w:rsidP="00360005">
      <w:pPr>
        <w:pStyle w:val="ListParagraph"/>
        <w:spacing w:after="0" w:line="240" w:lineRule="auto"/>
        <w:contextualSpacing w:val="0"/>
      </w:pPr>
    </w:p>
    <w:p w:rsidR="00F64306" w:rsidRDefault="004C30DB" w:rsidP="00C07093">
      <w:pPr>
        <w:pStyle w:val="ListParagraph"/>
        <w:numPr>
          <w:ilvl w:val="0"/>
          <w:numId w:val="5"/>
        </w:numPr>
        <w:spacing w:after="0" w:line="240" w:lineRule="auto"/>
        <w:ind w:left="720" w:hanging="270"/>
      </w:pPr>
      <w:r>
        <w:t>Natio</w:t>
      </w:r>
      <w:r w:rsidR="00F64306">
        <w:t xml:space="preserve">nal 4-H Week </w:t>
      </w:r>
      <w:r w:rsidR="00183B8F">
        <w:t>October</w:t>
      </w:r>
      <w:r w:rsidR="00F64306">
        <w:t xml:space="preserve"> 4-10,</w:t>
      </w:r>
      <w:r w:rsidR="00183B8F">
        <w:t xml:space="preserve"> 2020)  </w:t>
      </w:r>
    </w:p>
    <w:p w:rsidR="00183B8F" w:rsidRDefault="00183B8F" w:rsidP="00F64306">
      <w:pPr>
        <w:pStyle w:val="ListParagraph"/>
        <w:numPr>
          <w:ilvl w:val="1"/>
          <w:numId w:val="5"/>
        </w:numPr>
        <w:spacing w:after="0" w:line="240" w:lineRule="auto"/>
      </w:pPr>
      <w:r>
        <w:t>Litter Barrel and Window Display</w:t>
      </w:r>
      <w:r w:rsidR="00360005">
        <w:t xml:space="preserve"> – To be determined if events will be postponed</w:t>
      </w:r>
    </w:p>
    <w:p w:rsidR="004C30DB" w:rsidRPr="00183B8F" w:rsidRDefault="00360005" w:rsidP="00183B8F">
      <w:pPr>
        <w:pStyle w:val="ListParagraph"/>
        <w:numPr>
          <w:ilvl w:val="1"/>
          <w:numId w:val="5"/>
        </w:numPr>
        <w:spacing w:after="0" w:line="240" w:lineRule="auto"/>
      </w:pPr>
      <w:r>
        <w:t>Tuesday, October 6 – Wear 4-H Green Day!</w:t>
      </w:r>
    </w:p>
    <w:p w:rsidR="00183B8F" w:rsidRDefault="00183B8F" w:rsidP="00183B8F">
      <w:pPr>
        <w:pStyle w:val="ListParagraph"/>
        <w:spacing w:after="0" w:line="240" w:lineRule="auto"/>
        <w:ind w:left="1800"/>
      </w:pPr>
    </w:p>
    <w:p w:rsidR="00F64306" w:rsidRPr="00F64306" w:rsidRDefault="004C30DB" w:rsidP="00F64306">
      <w:pPr>
        <w:pStyle w:val="ListParagraph"/>
        <w:numPr>
          <w:ilvl w:val="0"/>
          <w:numId w:val="5"/>
        </w:numPr>
        <w:spacing w:after="0" w:line="240" w:lineRule="auto"/>
        <w:ind w:left="720" w:hanging="274"/>
        <w:contextualSpacing w:val="0"/>
      </w:pPr>
      <w:r>
        <w:t xml:space="preserve">Paper Clover Promotion: </w:t>
      </w:r>
      <w:r w:rsidR="00183B8F">
        <w:rPr>
          <w:b/>
        </w:rPr>
        <w:t>October 7-18, 2020</w:t>
      </w:r>
      <w:r w:rsidR="00F64306">
        <w:rPr>
          <w:b/>
        </w:rPr>
        <w:t xml:space="preserve"> </w:t>
      </w:r>
    </w:p>
    <w:p w:rsidR="00F64306" w:rsidRDefault="00F64306" w:rsidP="00F64306">
      <w:pPr>
        <w:pStyle w:val="ListParagraph"/>
        <w:spacing w:after="0" w:line="240" w:lineRule="auto"/>
        <w:contextualSpacing w:val="0"/>
      </w:pPr>
      <w:r w:rsidRPr="00F64306">
        <w:t xml:space="preserve">Please consider purchasing a paper clover at any Tractor Supply Store to support the local 4-H programs.  The funds </w:t>
      </w:r>
      <w:r w:rsidRPr="00F64306">
        <w:rPr>
          <w:b/>
        </w:rPr>
        <w:t>do</w:t>
      </w:r>
      <w:r w:rsidRPr="00F64306">
        <w:t xml:space="preserve"> arrive in our county program and </w:t>
      </w:r>
      <w:r w:rsidRPr="00F64306">
        <w:rPr>
          <w:i/>
        </w:rPr>
        <w:t>we appreciate those who have purchased paper clovers in the past.</w:t>
      </w:r>
    </w:p>
    <w:p w:rsidR="00F64306" w:rsidRDefault="00F64306" w:rsidP="00F64306">
      <w:pPr>
        <w:pStyle w:val="ListParagraph"/>
        <w:spacing w:after="0" w:line="240" w:lineRule="auto"/>
        <w:contextualSpacing w:val="0"/>
      </w:pPr>
    </w:p>
    <w:p w:rsidR="000622BC" w:rsidRPr="000622BC" w:rsidRDefault="000622BC" w:rsidP="000622BC">
      <w:pPr>
        <w:pStyle w:val="ListParagraph"/>
        <w:numPr>
          <w:ilvl w:val="0"/>
          <w:numId w:val="5"/>
        </w:numPr>
        <w:spacing w:after="0" w:line="240" w:lineRule="auto"/>
        <w:ind w:left="720" w:hanging="270"/>
      </w:pPr>
      <w:r>
        <w:t xml:space="preserve">Achievement Banquet – </w:t>
      </w:r>
      <w:r w:rsidRPr="000622BC">
        <w:rPr>
          <w:b/>
        </w:rPr>
        <w:t>October 18</w:t>
      </w:r>
      <w:r>
        <w:rPr>
          <w:b/>
        </w:rPr>
        <w:t xml:space="preserve"> at 3pm; </w:t>
      </w:r>
      <w:r w:rsidRPr="000622BC">
        <w:t>Planning a virtual format</w:t>
      </w:r>
      <w:r>
        <w:rPr>
          <w:b/>
        </w:rPr>
        <w:t xml:space="preserve"> </w:t>
      </w:r>
      <w:r w:rsidRPr="000622BC">
        <w:t>(can be easily transitioned to in person if approval is granted</w:t>
      </w:r>
      <w:proofErr w:type="gramStart"/>
      <w:r w:rsidRPr="000622BC">
        <w:t>)</w:t>
      </w:r>
      <w:r>
        <w:t xml:space="preserve">  Will</w:t>
      </w:r>
      <w:proofErr w:type="gramEnd"/>
      <w:r>
        <w:t xml:space="preserve"> be using “Zoom Webinar”.  We will be asking for photos to show when youth are “presented” with awards and recognition.  </w:t>
      </w:r>
      <w:r w:rsidR="00F64306">
        <w:t xml:space="preserve">Connection information will be available </w:t>
      </w:r>
      <w:proofErr w:type="gramStart"/>
      <w:r w:rsidR="00F64306">
        <w:t>at a later date</w:t>
      </w:r>
      <w:proofErr w:type="gramEnd"/>
      <w:r w:rsidR="00F64306">
        <w:t>.</w:t>
      </w:r>
    </w:p>
    <w:p w:rsidR="00675021" w:rsidRPr="00675021" w:rsidRDefault="00675021" w:rsidP="00675021">
      <w:pPr>
        <w:pStyle w:val="ListParagraph"/>
        <w:rPr>
          <w:sz w:val="10"/>
        </w:rPr>
      </w:pPr>
    </w:p>
    <w:p w:rsidR="003838C5" w:rsidRPr="00C07093" w:rsidRDefault="003838C5" w:rsidP="003838C5">
      <w:pPr>
        <w:spacing w:after="0"/>
        <w:rPr>
          <w:sz w:val="12"/>
        </w:rPr>
      </w:pPr>
    </w:p>
    <w:p w:rsidR="00C07093" w:rsidRDefault="000622BC" w:rsidP="009F414C">
      <w:pPr>
        <w:pStyle w:val="ListParagraph"/>
        <w:spacing w:after="0" w:line="240" w:lineRule="auto"/>
        <w:rPr>
          <w:sz w:val="32"/>
        </w:rPr>
      </w:pPr>
      <w:r>
        <w:rPr>
          <w:sz w:val="32"/>
        </w:rPr>
        <w:t xml:space="preserve">Other </w:t>
      </w:r>
      <w:r w:rsidR="00DA6915" w:rsidRPr="00DA6915">
        <w:rPr>
          <w:sz w:val="32"/>
        </w:rPr>
        <w:t>Announcements:</w:t>
      </w:r>
    </w:p>
    <w:p w:rsidR="00641B84" w:rsidRPr="00641B84" w:rsidRDefault="00641B84" w:rsidP="009F414C">
      <w:pPr>
        <w:pStyle w:val="ListParagraph"/>
        <w:spacing w:after="0" w:line="240" w:lineRule="auto"/>
        <w:rPr>
          <w:sz w:val="24"/>
        </w:rPr>
      </w:pPr>
      <w:r w:rsidRPr="00641B84">
        <w:rPr>
          <w:sz w:val="24"/>
        </w:rPr>
        <w:t>Preparing for lifting of restrictions… PPE Supply</w:t>
      </w:r>
    </w:p>
    <w:p w:rsidR="00DA6915" w:rsidRPr="00DA6915" w:rsidRDefault="0036000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2"/>
          <w:szCs w:val="39"/>
        </w:rPr>
      </w:pPr>
      <w:hyperlink r:id="rId14" w:history="1">
        <w:r w:rsidR="00DA6915" w:rsidRPr="00DA6915">
          <w:rPr>
            <w:rStyle w:val="Hyperlink"/>
            <w:rFonts w:ascii="Arial" w:hAnsi="Arial" w:cs="Arial"/>
            <w:b w:val="0"/>
            <w:bCs w:val="0"/>
            <w:sz w:val="22"/>
            <w:szCs w:val="39"/>
            <w:bdr w:val="none" w:sz="0" w:space="0" w:color="auto" w:frame="1"/>
          </w:rPr>
          <w:t>4-H Exchange Group Looking for a New Advisor and Members</w:t>
        </w:r>
      </w:hyperlink>
    </w:p>
    <w:p w:rsidR="00DA6915" w:rsidRPr="00DA6915" w:rsidRDefault="0036000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2"/>
          <w:szCs w:val="39"/>
        </w:rPr>
      </w:pPr>
      <w:hyperlink r:id="rId15" w:history="1">
        <w:r w:rsidR="00DA6915" w:rsidRPr="00DA6915">
          <w:rPr>
            <w:rStyle w:val="Hyperlink"/>
            <w:rFonts w:ascii="Arial" w:hAnsi="Arial" w:cs="Arial"/>
            <w:b w:val="0"/>
            <w:bCs w:val="0"/>
            <w:sz w:val="22"/>
            <w:szCs w:val="39"/>
            <w:bdr w:val="none" w:sz="0" w:space="0" w:color="auto" w:frame="1"/>
          </w:rPr>
          <w:t>America’s Farmers can help the 4-H Program!</w:t>
        </w:r>
      </w:hyperlink>
    </w:p>
    <w:p w:rsidR="00DA6915" w:rsidRDefault="0036000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2"/>
          <w:szCs w:val="39"/>
        </w:rPr>
      </w:pPr>
      <w:hyperlink r:id="rId16" w:history="1">
        <w:r w:rsidR="00DA6915" w:rsidRPr="00DA6915">
          <w:rPr>
            <w:rStyle w:val="Hyperlink"/>
            <w:rFonts w:ascii="Arial" w:hAnsi="Arial" w:cs="Arial"/>
            <w:b w:val="0"/>
            <w:bCs w:val="0"/>
            <w:sz w:val="22"/>
            <w:szCs w:val="39"/>
            <w:bdr w:val="none" w:sz="0" w:space="0" w:color="auto" w:frame="1"/>
          </w:rPr>
          <w:t>Delaware 4-H Hall of Fame Request</w:t>
        </w:r>
      </w:hyperlink>
    </w:p>
    <w:p w:rsidR="00DA6915" w:rsidRDefault="0036000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4"/>
          <w:szCs w:val="39"/>
        </w:rPr>
      </w:pPr>
      <w:hyperlink r:id="rId17" w:history="1">
        <w:r w:rsidR="00DA6915" w:rsidRPr="00DA6915">
          <w:rPr>
            <w:rStyle w:val="Hyperlink"/>
            <w:rFonts w:ascii="Arial" w:hAnsi="Arial" w:cs="Arial"/>
            <w:b w:val="0"/>
            <w:bCs w:val="0"/>
            <w:sz w:val="24"/>
            <w:szCs w:val="39"/>
            <w:bdr w:val="none" w:sz="0" w:space="0" w:color="auto" w:frame="1"/>
          </w:rPr>
          <w:t>Operation Christmas Child</w:t>
        </w:r>
      </w:hyperlink>
    </w:p>
    <w:p w:rsidR="003355CD" w:rsidRDefault="00360005"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hyperlink r:id="rId18" w:history="1">
        <w:r w:rsidR="00DA6915" w:rsidRPr="00DA6915">
          <w:rPr>
            <w:rStyle w:val="Hyperlink"/>
            <w:rFonts w:ascii="Arial" w:hAnsi="Arial" w:cs="Arial"/>
            <w:b w:val="0"/>
            <w:bCs w:val="0"/>
            <w:sz w:val="24"/>
            <w:szCs w:val="39"/>
            <w:bdr w:val="none" w:sz="0" w:space="0" w:color="auto" w:frame="1"/>
          </w:rPr>
          <w:t xml:space="preserve">DSF Junior Board Applications Now being </w:t>
        </w:r>
        <w:proofErr w:type="gramStart"/>
        <w:r w:rsidR="00DA6915" w:rsidRPr="00DA6915">
          <w:rPr>
            <w:rStyle w:val="Hyperlink"/>
            <w:rFonts w:ascii="Arial" w:hAnsi="Arial" w:cs="Arial"/>
            <w:b w:val="0"/>
            <w:bCs w:val="0"/>
            <w:sz w:val="24"/>
            <w:szCs w:val="39"/>
            <w:bdr w:val="none" w:sz="0" w:space="0" w:color="auto" w:frame="1"/>
          </w:rPr>
          <w:t>Accepted</w:t>
        </w:r>
        <w:proofErr w:type="gramEnd"/>
      </w:hyperlink>
    </w:p>
    <w:p w:rsidR="00F64306" w:rsidRDefault="00F64306"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p>
    <w:p w:rsidR="00F64306" w:rsidRDefault="00F64306"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p>
    <w:p w:rsidR="00F64306" w:rsidRDefault="00F64306"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p>
    <w:p w:rsidR="00F64306" w:rsidRDefault="00F64306"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p>
    <w:p w:rsidR="00F64306" w:rsidRDefault="00F64306" w:rsidP="00100AD0">
      <w:pPr>
        <w:pStyle w:val="Heading2"/>
        <w:shd w:val="clear" w:color="auto" w:fill="FFFFFF"/>
        <w:spacing w:before="0" w:beforeAutospacing="0" w:after="0" w:afterAutospacing="0" w:line="240" w:lineRule="atLeast"/>
        <w:ind w:firstLine="720"/>
        <w:textAlignment w:val="baseline"/>
        <w:rPr>
          <w:rStyle w:val="Hyperlink"/>
          <w:rFonts w:ascii="Arial" w:hAnsi="Arial" w:cs="Arial"/>
          <w:b w:val="0"/>
          <w:bCs w:val="0"/>
          <w:sz w:val="24"/>
          <w:szCs w:val="39"/>
          <w:bdr w:val="none" w:sz="0" w:space="0" w:color="auto" w:frame="1"/>
        </w:rPr>
      </w:pPr>
    </w:p>
    <w:p w:rsidR="00F64306" w:rsidRPr="00100AD0" w:rsidRDefault="00F64306" w:rsidP="00100AD0">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39"/>
          <w:szCs w:val="39"/>
        </w:rPr>
      </w:pPr>
    </w:p>
    <w:p w:rsidR="00183B8F" w:rsidRPr="00183B8F" w:rsidRDefault="003355CD" w:rsidP="00183B8F">
      <w:pPr>
        <w:pStyle w:val="Heading2"/>
        <w:shd w:val="clear" w:color="auto" w:fill="FFFFFF"/>
        <w:spacing w:after="0" w:line="240" w:lineRule="atLeast"/>
        <w:ind w:left="720"/>
        <w:textAlignment w:val="baseline"/>
        <w:rPr>
          <w:rFonts w:ascii="Arial" w:hAnsi="Arial" w:cs="Arial"/>
          <w:b w:val="0"/>
          <w:bCs w:val="0"/>
          <w:color w:val="333333"/>
          <w:sz w:val="24"/>
          <w:szCs w:val="39"/>
        </w:rPr>
      </w:pPr>
      <w:r>
        <w:rPr>
          <w:noProof/>
        </w:rPr>
        <w:lastRenderedPageBreak/>
        <w:drawing>
          <wp:anchor distT="0" distB="0" distL="114300" distR="114300" simplePos="0" relativeHeight="251658240" behindDoc="0" locked="0" layoutInCell="1" allowOverlap="1">
            <wp:simplePos x="0" y="0"/>
            <wp:positionH relativeFrom="column">
              <wp:posOffset>4440555</wp:posOffset>
            </wp:positionH>
            <wp:positionV relativeFrom="paragraph">
              <wp:posOffset>0</wp:posOffset>
            </wp:positionV>
            <wp:extent cx="1924050" cy="1924050"/>
            <wp:effectExtent l="0" t="0" r="0" b="0"/>
            <wp:wrapSquare wrapText="bothSides"/>
            <wp:docPr id="1" name="Picture 1" descr="Image may contain: 1 person, plant, outdoor and nature, text that says 'AMERICA' FARMERS. #FarmON Benefit Concert FOURWARD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plant, outdoor and nature, text that says 'AMERICA' FARMERS. #FarmON Benefit Concert FOURWARD FU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anchor>
        </w:drawing>
      </w:r>
      <w:r w:rsidR="00183B8F" w:rsidRPr="00183B8F">
        <w:rPr>
          <w:rFonts w:ascii="Arial" w:hAnsi="Arial" w:cs="Arial"/>
          <w:b w:val="0"/>
          <w:bCs w:val="0"/>
          <w:color w:val="333333"/>
          <w:sz w:val="24"/>
          <w:szCs w:val="39"/>
        </w:rPr>
        <w:t>The Farm Journal #</w:t>
      </w:r>
      <w:proofErr w:type="spellStart"/>
      <w:r w:rsidR="00183B8F" w:rsidRPr="00183B8F">
        <w:rPr>
          <w:rFonts w:ascii="Arial" w:hAnsi="Arial" w:cs="Arial"/>
          <w:b w:val="0"/>
          <w:bCs w:val="0"/>
          <w:color w:val="333333"/>
          <w:sz w:val="24"/>
          <w:szCs w:val="39"/>
        </w:rPr>
        <w:t>FarmON</w:t>
      </w:r>
      <w:proofErr w:type="spellEnd"/>
      <w:r w:rsidR="00183B8F" w:rsidRPr="00183B8F">
        <w:rPr>
          <w:rFonts w:ascii="Arial" w:hAnsi="Arial" w:cs="Arial"/>
          <w:b w:val="0"/>
          <w:bCs w:val="0"/>
          <w:color w:val="333333"/>
          <w:sz w:val="24"/>
          <w:szCs w:val="39"/>
        </w:rPr>
        <w:t xml:space="preserve"> Benefit concert supporting the #FOURWARD fund is on August 27 @ 7 p.m. CDT / 8 p.m. ET at </w:t>
      </w:r>
      <w:hyperlink r:id="rId20" w:history="1">
        <w:r w:rsidRPr="00143AB9">
          <w:rPr>
            <w:rStyle w:val="Hyperlink"/>
            <w:rFonts w:ascii="Arial" w:hAnsi="Arial" w:cs="Arial"/>
            <w:b w:val="0"/>
            <w:bCs w:val="0"/>
            <w:sz w:val="24"/>
            <w:szCs w:val="39"/>
          </w:rPr>
          <w:t>https://bit.ly/3iOQbBT</w:t>
        </w:r>
      </w:hyperlink>
      <w:r w:rsidR="00183B8F" w:rsidRPr="00183B8F">
        <w:rPr>
          <w:rFonts w:ascii="Arial" w:hAnsi="Arial" w:cs="Arial"/>
          <w:b w:val="0"/>
          <w:bCs w:val="0"/>
          <w:color w:val="333333"/>
          <w:sz w:val="24"/>
          <w:szCs w:val="39"/>
        </w:rPr>
        <w:t>!</w:t>
      </w:r>
      <w:r>
        <w:rPr>
          <w:rFonts w:ascii="Arial" w:hAnsi="Arial" w:cs="Arial"/>
          <w:b w:val="0"/>
          <w:bCs w:val="0"/>
          <w:color w:val="333333"/>
          <w:sz w:val="24"/>
          <w:szCs w:val="39"/>
        </w:rPr>
        <w:t xml:space="preserve"> </w:t>
      </w:r>
    </w:p>
    <w:p w:rsidR="00DA6915" w:rsidRPr="00183B8F" w:rsidRDefault="00183B8F" w:rsidP="00183B8F">
      <w:pPr>
        <w:pStyle w:val="Heading2"/>
        <w:shd w:val="clear" w:color="auto" w:fill="FFFFFF"/>
        <w:spacing w:before="0" w:beforeAutospacing="0" w:after="0" w:afterAutospacing="0" w:line="240" w:lineRule="atLeast"/>
        <w:ind w:left="720"/>
        <w:textAlignment w:val="baseline"/>
        <w:rPr>
          <w:rFonts w:ascii="Arial" w:hAnsi="Arial" w:cs="Arial"/>
          <w:b w:val="0"/>
          <w:bCs w:val="0"/>
          <w:color w:val="333333"/>
          <w:sz w:val="24"/>
          <w:szCs w:val="39"/>
        </w:rPr>
      </w:pPr>
      <w:r w:rsidRPr="00183B8F">
        <w:rPr>
          <w:rFonts w:ascii="Arial" w:hAnsi="Arial" w:cs="Arial"/>
          <w:b w:val="0"/>
          <w:bCs w:val="0"/>
          <w:color w:val="333333"/>
          <w:sz w:val="24"/>
          <w:szCs w:val="39"/>
        </w:rPr>
        <w:t xml:space="preserve">Join Meristem Crop Performance, Culver's, Bayer, Pivot Bio, and </w:t>
      </w:r>
      <w:proofErr w:type="spellStart"/>
      <w:r w:rsidRPr="00183B8F">
        <w:rPr>
          <w:rFonts w:ascii="Arial" w:hAnsi="Arial" w:cs="Arial"/>
          <w:b w:val="0"/>
          <w:bCs w:val="0"/>
          <w:color w:val="333333"/>
          <w:sz w:val="24"/>
          <w:szCs w:val="39"/>
        </w:rPr>
        <w:t>Corteva</w:t>
      </w:r>
      <w:proofErr w:type="spellEnd"/>
      <w:r w:rsidRPr="00183B8F">
        <w:rPr>
          <w:rFonts w:ascii="Arial" w:hAnsi="Arial" w:cs="Arial"/>
          <w:b w:val="0"/>
          <w:bCs w:val="0"/>
          <w:color w:val="333333"/>
          <w:sz w:val="24"/>
          <w:szCs w:val="39"/>
        </w:rPr>
        <w:t xml:space="preserve"> Agriscience in supporting #4H’s commitment to provide emotional support, a sense of belonging, meaningful learning, and #Opportunity4All kids.</w:t>
      </w:r>
    </w:p>
    <w:p w:rsidR="00DA6915" w:rsidRPr="00DA6915" w:rsidRDefault="00DA691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2"/>
          <w:szCs w:val="39"/>
        </w:rPr>
      </w:pPr>
    </w:p>
    <w:p w:rsidR="00DA6915" w:rsidRPr="00DA6915" w:rsidRDefault="00DA691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4"/>
          <w:szCs w:val="39"/>
        </w:rPr>
      </w:pPr>
    </w:p>
    <w:p w:rsidR="00DA6915" w:rsidRPr="00DA6915" w:rsidRDefault="00DA6915" w:rsidP="00DA6915">
      <w:pPr>
        <w:pStyle w:val="Heading2"/>
        <w:shd w:val="clear" w:color="auto" w:fill="FFFFFF"/>
        <w:spacing w:before="0" w:beforeAutospacing="0" w:after="0" w:afterAutospacing="0" w:line="240" w:lineRule="atLeast"/>
        <w:ind w:firstLine="720"/>
        <w:textAlignment w:val="baseline"/>
        <w:rPr>
          <w:rFonts w:ascii="Arial" w:hAnsi="Arial" w:cs="Arial"/>
          <w:b w:val="0"/>
          <w:bCs w:val="0"/>
          <w:color w:val="333333"/>
          <w:sz w:val="24"/>
          <w:szCs w:val="39"/>
        </w:rPr>
      </w:pPr>
    </w:p>
    <w:p w:rsidR="00D822A8" w:rsidRDefault="00D822A8" w:rsidP="003355CD">
      <w:pPr>
        <w:spacing w:after="0"/>
      </w:pPr>
    </w:p>
    <w:p w:rsidR="003355CD" w:rsidRDefault="003355CD" w:rsidP="003355CD">
      <w:pPr>
        <w:spacing w:after="0"/>
        <w:rPr>
          <w:rFonts w:ascii="Segoe UI Historic" w:hAnsi="Segoe UI Historic" w:cs="Segoe UI Historic"/>
          <w:color w:val="050505"/>
          <w:sz w:val="28"/>
          <w:szCs w:val="28"/>
          <w:shd w:val="clear" w:color="auto" w:fill="FFFFFF"/>
        </w:rPr>
      </w:pPr>
      <w:r>
        <w:rPr>
          <w:rFonts w:ascii="Segoe UI Historic" w:hAnsi="Segoe UI Historic" w:cs="Segoe UI Historic"/>
          <w:noProof/>
          <w:color w:val="050505"/>
          <w:sz w:val="28"/>
          <w:szCs w:val="28"/>
          <w:shd w:val="clear" w:color="auto" w:fill="FFFFFF"/>
        </w:rPr>
        <w:drawing>
          <wp:anchor distT="0" distB="0" distL="114300" distR="114300" simplePos="0" relativeHeight="251659264" behindDoc="0" locked="0" layoutInCell="1" allowOverlap="1">
            <wp:simplePos x="0" y="0"/>
            <wp:positionH relativeFrom="column">
              <wp:posOffset>78105</wp:posOffset>
            </wp:positionH>
            <wp:positionV relativeFrom="paragraph">
              <wp:posOffset>76835</wp:posOffset>
            </wp:positionV>
            <wp:extent cx="2491154" cy="12954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_image.jpeg"/>
                    <pic:cNvPicPr/>
                  </pic:nvPicPr>
                  <pic:blipFill>
                    <a:blip r:embed="rId21">
                      <a:extLst>
                        <a:ext uri="{28A0092B-C50C-407E-A947-70E740481C1C}">
                          <a14:useLocalDpi xmlns:a14="http://schemas.microsoft.com/office/drawing/2010/main" val="0"/>
                        </a:ext>
                      </a:extLst>
                    </a:blip>
                    <a:stretch>
                      <a:fillRect/>
                    </a:stretch>
                  </pic:blipFill>
                  <pic:spPr>
                    <a:xfrm>
                      <a:off x="0" y="0"/>
                      <a:ext cx="2491154" cy="1295400"/>
                    </a:xfrm>
                    <a:prstGeom prst="rect">
                      <a:avLst/>
                    </a:prstGeom>
                  </pic:spPr>
                </pic:pic>
              </a:graphicData>
            </a:graphic>
          </wp:anchor>
        </w:drawing>
      </w:r>
    </w:p>
    <w:p w:rsidR="003355CD" w:rsidRDefault="003355CD" w:rsidP="003355CD">
      <w:pPr>
        <w:spacing w:after="0"/>
        <w:rPr>
          <w:rFonts w:ascii="Segoe UI Historic" w:hAnsi="Segoe UI Historic" w:cs="Segoe UI Historic"/>
          <w:color w:val="050505"/>
          <w:sz w:val="28"/>
          <w:szCs w:val="28"/>
          <w:shd w:val="clear" w:color="auto" w:fill="FFFFFF"/>
        </w:rPr>
      </w:pPr>
      <w:r>
        <w:rPr>
          <w:rFonts w:ascii="Segoe UI Historic" w:hAnsi="Segoe UI Historic" w:cs="Segoe UI Historic"/>
          <w:color w:val="050505"/>
          <w:sz w:val="28"/>
          <w:szCs w:val="28"/>
          <w:shd w:val="clear" w:color="auto" w:fill="FFFFFF"/>
        </w:rPr>
        <w:t xml:space="preserve">Join National 4-H Council, youth leaders, Cooperative Extension, and experts for a discussion on creating access, equity and mobility for America’s youth. Watch and learn more: </w:t>
      </w:r>
      <w:hyperlink r:id="rId22" w:tgtFrame="_blank" w:history="1">
        <w:r>
          <w:rPr>
            <w:rStyle w:val="Hyperlink"/>
            <w:rFonts w:ascii="inherit" w:hAnsi="inherit" w:cs="Segoe UI Historic"/>
            <w:sz w:val="28"/>
            <w:szCs w:val="28"/>
            <w:bdr w:val="none" w:sz="0" w:space="0" w:color="auto" w:frame="1"/>
          </w:rPr>
          <w:t>https://4-h.org/Opportunity4All/</w:t>
        </w:r>
      </w:hyperlink>
    </w:p>
    <w:p w:rsidR="003355CD" w:rsidRDefault="003355CD" w:rsidP="003355CD">
      <w:pPr>
        <w:spacing w:after="0"/>
      </w:pPr>
    </w:p>
    <w:p w:rsidR="003355CD" w:rsidRPr="003355CD" w:rsidRDefault="003355CD" w:rsidP="003355CD">
      <w:pPr>
        <w:spacing w:after="0"/>
        <w:rPr>
          <w:sz w:val="10"/>
        </w:rPr>
      </w:pPr>
    </w:p>
    <w:p w:rsidR="003355CD" w:rsidRDefault="003355CD" w:rsidP="003355CD">
      <w:pPr>
        <w:spacing w:after="0"/>
        <w:rPr>
          <w:rFonts w:ascii="Segoe UI Historic" w:hAnsi="Segoe UI Historic" w:cs="Segoe UI Historic"/>
          <w:color w:val="050505"/>
          <w:sz w:val="28"/>
          <w:szCs w:val="28"/>
          <w:shd w:val="clear" w:color="auto" w:fill="FFFFFF"/>
        </w:rPr>
      </w:pPr>
      <w:r w:rsidRPr="003355CD">
        <w:rPr>
          <w:noProof/>
          <w:sz w:val="24"/>
          <w:szCs w:val="24"/>
        </w:rPr>
        <w:drawing>
          <wp:anchor distT="0" distB="0" distL="114300" distR="114300" simplePos="0" relativeHeight="251660288" behindDoc="0" locked="0" layoutInCell="1" allowOverlap="1">
            <wp:simplePos x="0" y="0"/>
            <wp:positionH relativeFrom="column">
              <wp:posOffset>4954905</wp:posOffset>
            </wp:positionH>
            <wp:positionV relativeFrom="paragraph">
              <wp:posOffset>187325</wp:posOffset>
            </wp:positionV>
            <wp:extent cx="1809750" cy="1809750"/>
            <wp:effectExtent l="0" t="0" r="0" b="0"/>
            <wp:wrapSquare wrapText="bothSides"/>
            <wp:docPr id="2" name="Picture 2" descr="https://scontent-iad3-1.xx.fbcdn.net/v/t1.0-9/117365485_10158520367772486_4421778553109378930_n.jpg?_nc_cat=101&amp;_nc_sid=9267fe&amp;_nc_ohc=JpoUbquj0CAAX8m3fS5&amp;_nc_ht=scontent-iad3-1.xx&amp;oh=2cab921700a9f3d50c550417103bc62d&amp;oe=5F60DF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iad3-1.xx.fbcdn.net/v/t1.0-9/117365485_10158520367772486_4421778553109378930_n.jpg?_nc_cat=101&amp;_nc_sid=9267fe&amp;_nc_ohc=JpoUbquj0CAAX8m3fS5&amp;_nc_ht=scontent-iad3-1.xx&amp;oh=2cab921700a9f3d50c550417103bc62d&amp;oe=5F60DF4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5CD" w:rsidRPr="003355CD" w:rsidRDefault="003355CD" w:rsidP="003355CD">
      <w:pPr>
        <w:spacing w:after="0"/>
        <w:rPr>
          <w:rFonts w:ascii="Segoe UI Historic" w:hAnsi="Segoe UI Historic" w:cs="Segoe UI Historic"/>
          <w:color w:val="050505"/>
          <w:sz w:val="24"/>
          <w:szCs w:val="24"/>
          <w:shd w:val="clear" w:color="auto" w:fill="FFFFFF"/>
        </w:rPr>
      </w:pPr>
      <w:r w:rsidRPr="003355CD">
        <w:rPr>
          <w:rFonts w:ascii="Segoe UI Historic" w:hAnsi="Segoe UI Historic" w:cs="Segoe UI Historic"/>
          <w:color w:val="050505"/>
          <w:sz w:val="24"/>
          <w:szCs w:val="24"/>
          <w:shd w:val="clear" w:color="auto" w:fill="FFFFFF"/>
        </w:rPr>
        <w:t>Journey to the Red Planet in this year’s </w:t>
      </w:r>
      <w:hyperlink r:id="rId24" w:history="1">
        <w:r w:rsidRPr="003355CD">
          <w:rPr>
            <w:rStyle w:val="Hyperlink"/>
            <w:rFonts w:ascii="inherit" w:hAnsi="inherit" w:cs="Segoe UI Historic"/>
            <w:b/>
            <w:bCs/>
            <w:sz w:val="24"/>
            <w:szCs w:val="24"/>
            <w:bdr w:val="none" w:sz="0" w:space="0" w:color="auto" w:frame="1"/>
          </w:rPr>
          <w:t>#4HSTEMChallenge</w:t>
        </w:r>
      </w:hyperlink>
      <w:r w:rsidRPr="003355CD">
        <w:rPr>
          <w:rFonts w:ascii="Segoe UI Historic" w:hAnsi="Segoe UI Historic" w:cs="Segoe UI Historic"/>
          <w:color w:val="050505"/>
          <w:sz w:val="24"/>
          <w:szCs w:val="24"/>
          <w:shd w:val="clear" w:color="auto" w:fill="FFFFFF"/>
        </w:rPr>
        <w:t xml:space="preserve">, Mars Base Camp. The four included activities allow kids to explore Mars in exciting ways like targeting the perfect landing zone, building a rover and growing food to sustain their mission team. Get started right away with the FREE activity, Insight from </w:t>
      </w:r>
      <w:proofErr w:type="gramStart"/>
      <w:r w:rsidRPr="003355CD">
        <w:rPr>
          <w:rFonts w:ascii="Segoe UI Historic" w:hAnsi="Segoe UI Historic" w:cs="Segoe UI Historic"/>
          <w:color w:val="050505"/>
          <w:sz w:val="24"/>
          <w:szCs w:val="24"/>
          <w:shd w:val="clear" w:color="auto" w:fill="FFFFFF"/>
        </w:rPr>
        <w:t>Mars, that</w:t>
      </w:r>
      <w:proofErr w:type="gramEnd"/>
      <w:r w:rsidRPr="003355CD">
        <w:rPr>
          <w:rFonts w:ascii="Segoe UI Historic" w:hAnsi="Segoe UI Historic" w:cs="Segoe UI Historic"/>
          <w:color w:val="050505"/>
          <w:sz w:val="24"/>
          <w:szCs w:val="24"/>
          <w:shd w:val="clear" w:color="auto" w:fill="FFFFFF"/>
        </w:rPr>
        <w:t xml:space="preserve"> teaches kids to code using CS First and Scratch. Learn more and find the free activity at </w:t>
      </w:r>
      <w:proofErr w:type="spellStart"/>
      <w:r w:rsidRPr="003355CD">
        <w:rPr>
          <w:rFonts w:ascii="Segoe UI Historic" w:hAnsi="Segoe UI Historic" w:cs="Segoe UI Historic"/>
          <w:color w:val="050505"/>
          <w:sz w:val="24"/>
          <w:szCs w:val="24"/>
          <w:shd w:val="clear" w:color="auto" w:fill="FFFFFF"/>
        </w:rPr>
        <w:t>at</w:t>
      </w:r>
      <w:proofErr w:type="spellEnd"/>
      <w:r w:rsidRPr="003355CD">
        <w:rPr>
          <w:rFonts w:ascii="Segoe UI Historic" w:hAnsi="Segoe UI Historic" w:cs="Segoe UI Historic"/>
          <w:color w:val="050505"/>
          <w:sz w:val="24"/>
          <w:szCs w:val="24"/>
          <w:shd w:val="clear" w:color="auto" w:fill="FFFFFF"/>
        </w:rPr>
        <w:t> </w:t>
      </w:r>
      <w:hyperlink r:id="rId25" w:tgtFrame="_blank" w:history="1">
        <w:r w:rsidRPr="003355CD">
          <w:rPr>
            <w:rStyle w:val="Hyperlink"/>
            <w:rFonts w:ascii="inherit" w:hAnsi="inherit" w:cs="Segoe UI Historic"/>
            <w:sz w:val="24"/>
            <w:szCs w:val="24"/>
            <w:bdr w:val="none" w:sz="0" w:space="0" w:color="auto" w:frame="1"/>
          </w:rPr>
          <w:t>https://bit.ly/312Lgas</w:t>
        </w:r>
      </w:hyperlink>
      <w:r w:rsidRPr="003355CD">
        <w:rPr>
          <w:rFonts w:ascii="Segoe UI Historic" w:hAnsi="Segoe UI Historic" w:cs="Segoe UI Historic"/>
          <w:color w:val="050505"/>
          <w:sz w:val="24"/>
          <w:szCs w:val="24"/>
          <w:shd w:val="clear" w:color="auto" w:fill="FFFFFF"/>
        </w:rPr>
        <w:t> </w:t>
      </w:r>
      <w:hyperlink r:id="rId26" w:history="1">
        <w:r w:rsidRPr="003355CD">
          <w:rPr>
            <w:rStyle w:val="Hyperlink"/>
            <w:rFonts w:ascii="inherit" w:hAnsi="inherit" w:cs="Segoe UI Historic"/>
            <w:b/>
            <w:bCs/>
            <w:sz w:val="24"/>
            <w:szCs w:val="24"/>
            <w:bdr w:val="none" w:sz="0" w:space="0" w:color="auto" w:frame="1"/>
          </w:rPr>
          <w:t>#4HatHome</w:t>
        </w:r>
      </w:hyperlink>
    </w:p>
    <w:p w:rsidR="003355CD" w:rsidRPr="003355CD" w:rsidRDefault="003355CD" w:rsidP="003355CD">
      <w:pPr>
        <w:rPr>
          <w:rFonts w:ascii="Segoe UI Historic" w:hAnsi="Segoe UI Historic" w:cs="Segoe UI Historic"/>
          <w:color w:val="050505"/>
          <w:sz w:val="48"/>
          <w:szCs w:val="28"/>
          <w:shd w:val="clear" w:color="auto" w:fill="FFFFFF"/>
        </w:rPr>
      </w:pPr>
    </w:p>
    <w:p w:rsidR="003355CD" w:rsidRPr="003355CD" w:rsidRDefault="003355CD" w:rsidP="003355CD">
      <w:pPr>
        <w:spacing w:after="0" w:line="240" w:lineRule="auto"/>
        <w:rPr>
          <w:rFonts w:ascii="inherit" w:hAnsi="inherit" w:cs="Segoe UI Historic"/>
          <w:color w:val="0000FF"/>
          <w:sz w:val="28"/>
          <w:szCs w:val="28"/>
          <w:bdr w:val="none" w:sz="0" w:space="0" w:color="auto" w:frame="1"/>
        </w:rPr>
      </w:pPr>
      <w:r>
        <w:rPr>
          <w:noProof/>
        </w:rPr>
        <w:drawing>
          <wp:anchor distT="0" distB="0" distL="114300" distR="114300" simplePos="0" relativeHeight="251661312" behindDoc="1" locked="0" layoutInCell="1" allowOverlap="1">
            <wp:simplePos x="0" y="0"/>
            <wp:positionH relativeFrom="column">
              <wp:posOffset>1905</wp:posOffset>
            </wp:positionH>
            <wp:positionV relativeFrom="paragraph">
              <wp:posOffset>67310</wp:posOffset>
            </wp:positionV>
            <wp:extent cx="1676400" cy="1676400"/>
            <wp:effectExtent l="0" t="0" r="0" b="0"/>
            <wp:wrapTight wrapText="bothSides">
              <wp:wrapPolygon edited="0">
                <wp:start x="0" y="0"/>
                <wp:lineTo x="0" y="21355"/>
                <wp:lineTo x="21355" y="21355"/>
                <wp:lineTo x="21355" y="0"/>
                <wp:lineTo x="0" y="0"/>
              </wp:wrapPolygon>
            </wp:wrapTight>
            <wp:docPr id="3" name="Picture 3" descr="https://scontent-iad3-1.xx.fbcdn.net/v/t1.0-9/117177533_10158516773967486_2256426734565867153_n.png?_nc_cat=102&amp;_nc_sid=9267fe&amp;_nc_ohc=XpFH1agLLNsAX8AahDc&amp;_nc_ht=scontent-iad3-1.xx&amp;oh=7c8862963b975c061a0d657f04817c73&amp;oe=5F5FB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iad3-1.xx.fbcdn.net/v/t1.0-9/117177533_10158516773967486_2256426734565867153_n.png?_nc_cat=102&amp;_nc_sid=9267fe&amp;_nc_ohc=XpFH1agLLNsAX8AahDc&amp;_nc_ht=scontent-iad3-1.xx&amp;oh=7c8862963b975c061a0d657f04817c73&amp;oe=5F5FB4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Segoe UI Historic" w:hAnsi="Segoe UI Historic" w:cs="Segoe UI Historic"/>
          <w:color w:val="050505"/>
          <w:sz w:val="28"/>
          <w:szCs w:val="28"/>
          <w:shd w:val="clear" w:color="auto" w:fill="FFFFFF"/>
        </w:rPr>
        <w:t>It’s</w:t>
      </w:r>
      <w:proofErr w:type="gramEnd"/>
      <w:r>
        <w:rPr>
          <w:rFonts w:ascii="Segoe UI Historic" w:hAnsi="Segoe UI Historic" w:cs="Segoe UI Historic"/>
          <w:color w:val="050505"/>
          <w:sz w:val="28"/>
          <w:szCs w:val="28"/>
          <w:shd w:val="clear" w:color="auto" w:fill="FFFFFF"/>
        </w:rPr>
        <w:t xml:space="preserve"> </w:t>
      </w:r>
      <w:r>
        <w:rPr>
          <w:rFonts w:ascii="Segoe UI Historic" w:hAnsi="Segoe UI Historic" w:cs="Segoe UI Historic"/>
          <w:color w:val="050505"/>
          <w:sz w:val="28"/>
          <w:szCs w:val="28"/>
          <w:shd w:val="clear" w:color="auto" w:fill="FFFFFF"/>
        </w:rPr>
        <w:fldChar w:fldCharType="begin"/>
      </w:r>
      <w:r>
        <w:rPr>
          <w:rFonts w:ascii="Segoe UI Historic" w:hAnsi="Segoe UI Historic" w:cs="Segoe UI Historic"/>
          <w:color w:val="050505"/>
          <w:sz w:val="28"/>
          <w:szCs w:val="28"/>
          <w:shd w:val="clear" w:color="auto" w:fill="FFFFFF"/>
        </w:rPr>
        <w:instrText xml:space="preserve"> HYPERLINK "https://www.facebook.com/CropRiskServices/?__cft__%5b0%5d=AZVEXAvuFptu8hFJchmi5wa6_7jMax0sUH0GiPDPpaGYsQIu9g7GkSwHUAr8sltVhkxrlgh2Jf5O0mYIpeg7RAD4W-ZtTimVIOi2v-H8WTLIgeMmv8-N5PQu9PwazZj24ux-fjNMPbsEPqfeQ3j_XX9CxjCkptEMrhWFwtDD7P3dNA&amp;__tn__=kK-R" </w:instrText>
      </w:r>
      <w:r>
        <w:rPr>
          <w:rFonts w:ascii="Segoe UI Historic" w:hAnsi="Segoe UI Historic" w:cs="Segoe UI Historic"/>
          <w:color w:val="050505"/>
          <w:sz w:val="28"/>
          <w:szCs w:val="28"/>
          <w:shd w:val="clear" w:color="auto" w:fill="FFFFFF"/>
        </w:rPr>
        <w:fldChar w:fldCharType="separate"/>
      </w:r>
      <w:r>
        <w:rPr>
          <w:rFonts w:ascii="inherit" w:hAnsi="inherit" w:cs="Segoe UI Historic"/>
          <w:color w:val="0000FF"/>
          <w:sz w:val="28"/>
          <w:szCs w:val="28"/>
          <w:bdr w:val="none" w:sz="0" w:space="0" w:color="auto" w:frame="1"/>
        </w:rPr>
        <w:t>Crop Risk Services</w:t>
      </w:r>
    </w:p>
    <w:p w:rsidR="003355CD" w:rsidRDefault="003355CD" w:rsidP="003355CD">
      <w:pPr>
        <w:spacing w:after="0" w:line="240" w:lineRule="auto"/>
      </w:pPr>
      <w:r>
        <w:rPr>
          <w:rFonts w:ascii="Segoe UI Historic" w:hAnsi="Segoe UI Historic" w:cs="Segoe UI Historic"/>
          <w:color w:val="050505"/>
          <w:sz w:val="28"/>
          <w:szCs w:val="28"/>
          <w:shd w:val="clear" w:color="auto" w:fill="FFFFFF"/>
        </w:rPr>
        <w:fldChar w:fldCharType="end"/>
      </w:r>
      <w:proofErr w:type="gramStart"/>
      <w:r>
        <w:rPr>
          <w:rFonts w:ascii="Segoe UI Historic" w:hAnsi="Segoe UI Historic" w:cs="Segoe UI Historic"/>
          <w:color w:val="050505"/>
          <w:sz w:val="28"/>
          <w:szCs w:val="28"/>
          <w:shd w:val="clear" w:color="auto" w:fill="FFFFFF"/>
        </w:rPr>
        <w:t>virtual</w:t>
      </w:r>
      <w:proofErr w:type="gramEnd"/>
      <w:r>
        <w:rPr>
          <w:rFonts w:ascii="Segoe UI Historic" w:hAnsi="Segoe UI Historic" w:cs="Segoe UI Historic"/>
          <w:color w:val="050505"/>
          <w:sz w:val="28"/>
          <w:szCs w:val="28"/>
          <w:shd w:val="clear" w:color="auto" w:fill="FFFFFF"/>
        </w:rPr>
        <w:t xml:space="preserve"> fair time! Crop Risk Services believes all kids should have an opportunity to show off their hard work. </w:t>
      </w:r>
      <w:proofErr w:type="gramStart"/>
      <w:r>
        <w:rPr>
          <w:rFonts w:ascii="Segoe UI Historic" w:hAnsi="Segoe UI Historic" w:cs="Segoe UI Historic"/>
          <w:color w:val="050505"/>
          <w:sz w:val="28"/>
          <w:szCs w:val="28"/>
          <w:shd w:val="clear" w:color="auto" w:fill="FFFFFF"/>
        </w:rPr>
        <w:t>That’s</w:t>
      </w:r>
      <w:proofErr w:type="gramEnd"/>
      <w:r>
        <w:rPr>
          <w:rFonts w:ascii="Segoe UI Historic" w:hAnsi="Segoe UI Historic" w:cs="Segoe UI Historic"/>
          <w:color w:val="050505"/>
          <w:sz w:val="28"/>
          <w:szCs w:val="28"/>
          <w:shd w:val="clear" w:color="auto" w:fill="FFFFFF"/>
        </w:rPr>
        <w:t xml:space="preserve"> why they’ve invested $25,000 in the </w:t>
      </w:r>
      <w:hyperlink r:id="rId28" w:history="1">
        <w:r>
          <w:rPr>
            <w:rStyle w:val="Hyperlink"/>
            <w:rFonts w:ascii="inherit" w:hAnsi="inherit" w:cs="Segoe UI Historic"/>
            <w:sz w:val="28"/>
            <w:szCs w:val="28"/>
            <w:bdr w:val="none" w:sz="0" w:space="0" w:color="auto" w:frame="1"/>
          </w:rPr>
          <w:t>#FOURWARD</w:t>
        </w:r>
      </w:hyperlink>
      <w:r>
        <w:rPr>
          <w:rFonts w:ascii="Segoe UI Historic" w:hAnsi="Segoe UI Historic" w:cs="Segoe UI Historic"/>
          <w:color w:val="050505"/>
          <w:sz w:val="28"/>
          <w:szCs w:val="28"/>
          <w:shd w:val="clear" w:color="auto" w:fill="FFFFFF"/>
        </w:rPr>
        <w:t xml:space="preserve"> Fund! Learn more about the virtual fair for 4-H’ers and register your project by 8/20 at </w:t>
      </w:r>
      <w:hyperlink r:id="rId29" w:tgtFrame="_blank" w:history="1">
        <w:r>
          <w:rPr>
            <w:rStyle w:val="Hyperlink"/>
            <w:rFonts w:ascii="inherit" w:hAnsi="inherit" w:cs="Segoe UI Historic"/>
            <w:sz w:val="28"/>
            <w:szCs w:val="28"/>
            <w:bdr w:val="none" w:sz="0" w:space="0" w:color="auto" w:frame="1"/>
          </w:rPr>
          <w:t>https://bit.ly/3iLgubZ</w:t>
        </w:r>
      </w:hyperlink>
      <w:r>
        <w:rPr>
          <w:rFonts w:ascii="Segoe UI Historic" w:hAnsi="Segoe UI Historic" w:cs="Segoe UI Historic"/>
          <w:color w:val="050505"/>
          <w:sz w:val="28"/>
          <w:szCs w:val="28"/>
          <w:shd w:val="clear" w:color="auto" w:fill="FFFFFF"/>
        </w:rPr>
        <w:t>.</w:t>
      </w:r>
    </w:p>
    <w:bookmarkEnd w:id="0"/>
    <w:p w:rsidR="003355CD" w:rsidRDefault="003355CD" w:rsidP="003355CD">
      <w:pPr>
        <w:spacing w:after="0"/>
      </w:pPr>
    </w:p>
    <w:sectPr w:rsidR="003355CD" w:rsidSect="00C07093">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04.25pt" o:bullet="t">
        <v:imagedata r:id="rId1" o:title="clover"/>
      </v:shape>
    </w:pict>
  </w:numPicBullet>
  <w:abstractNum w:abstractNumId="0" w15:restartNumberingAfterBreak="0">
    <w:nsid w:val="01ED120D"/>
    <w:multiLevelType w:val="hybridMultilevel"/>
    <w:tmpl w:val="59B4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F10AF"/>
    <w:multiLevelType w:val="hybridMultilevel"/>
    <w:tmpl w:val="8FFE96A4"/>
    <w:lvl w:ilvl="0" w:tplc="CA0832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0504"/>
    <w:multiLevelType w:val="hybridMultilevel"/>
    <w:tmpl w:val="4C420B1C"/>
    <w:lvl w:ilvl="0" w:tplc="CA08321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E57A3"/>
    <w:multiLevelType w:val="hybridMultilevel"/>
    <w:tmpl w:val="925408CE"/>
    <w:lvl w:ilvl="0" w:tplc="CA08321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022F7"/>
    <w:multiLevelType w:val="hybridMultilevel"/>
    <w:tmpl w:val="7F7E8CEC"/>
    <w:lvl w:ilvl="0" w:tplc="CA08321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3632B"/>
    <w:multiLevelType w:val="hybridMultilevel"/>
    <w:tmpl w:val="9F0E48D6"/>
    <w:lvl w:ilvl="0" w:tplc="CA08321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F1722"/>
    <w:multiLevelType w:val="hybridMultilevel"/>
    <w:tmpl w:val="51ACAC7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F2329FC"/>
    <w:multiLevelType w:val="hybridMultilevel"/>
    <w:tmpl w:val="D97E4C42"/>
    <w:lvl w:ilvl="0" w:tplc="CA08321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003EF"/>
    <w:multiLevelType w:val="hybridMultilevel"/>
    <w:tmpl w:val="4886AAD6"/>
    <w:lvl w:ilvl="0" w:tplc="CA08321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46673"/>
    <w:multiLevelType w:val="hybridMultilevel"/>
    <w:tmpl w:val="3F0E70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D57A80"/>
    <w:multiLevelType w:val="hybridMultilevel"/>
    <w:tmpl w:val="DFA8E2A8"/>
    <w:lvl w:ilvl="0" w:tplc="CA0832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73921"/>
    <w:multiLevelType w:val="hybridMultilevel"/>
    <w:tmpl w:val="21D40B2C"/>
    <w:lvl w:ilvl="0" w:tplc="882EC64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C6462"/>
    <w:multiLevelType w:val="hybridMultilevel"/>
    <w:tmpl w:val="827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3A40"/>
    <w:multiLevelType w:val="multilevel"/>
    <w:tmpl w:val="DD5C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65B1D"/>
    <w:multiLevelType w:val="hybridMultilevel"/>
    <w:tmpl w:val="CE8440EE"/>
    <w:lvl w:ilvl="0" w:tplc="CA08321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70488C"/>
    <w:multiLevelType w:val="hybridMultilevel"/>
    <w:tmpl w:val="3378E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4"/>
  </w:num>
  <w:num w:numId="6">
    <w:abstractNumId w:val="12"/>
  </w:num>
  <w:num w:numId="7">
    <w:abstractNumId w:val="4"/>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9"/>
  </w:num>
  <w:num w:numId="11">
    <w:abstractNumId w:val="0"/>
  </w:num>
  <w:num w:numId="12">
    <w:abstractNumId w:val="13"/>
  </w:num>
  <w:num w:numId="13">
    <w:abstractNumId w:val="1"/>
  </w:num>
  <w:num w:numId="14">
    <w:abstractNumId w:val="8"/>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93"/>
    <w:rsid w:val="00022932"/>
    <w:rsid w:val="000622BC"/>
    <w:rsid w:val="00090491"/>
    <w:rsid w:val="000B3D04"/>
    <w:rsid w:val="00100AD0"/>
    <w:rsid w:val="00144521"/>
    <w:rsid w:val="00147BF5"/>
    <w:rsid w:val="001639C2"/>
    <w:rsid w:val="00183B8F"/>
    <w:rsid w:val="001A5834"/>
    <w:rsid w:val="001B1FC1"/>
    <w:rsid w:val="001B70EE"/>
    <w:rsid w:val="001D56B3"/>
    <w:rsid w:val="00207679"/>
    <w:rsid w:val="00286D36"/>
    <w:rsid w:val="002923F9"/>
    <w:rsid w:val="002F13AA"/>
    <w:rsid w:val="00311D89"/>
    <w:rsid w:val="003355CD"/>
    <w:rsid w:val="00360005"/>
    <w:rsid w:val="003838C5"/>
    <w:rsid w:val="00446824"/>
    <w:rsid w:val="0049680A"/>
    <w:rsid w:val="004A405C"/>
    <w:rsid w:val="004C30DB"/>
    <w:rsid w:val="004C57F5"/>
    <w:rsid w:val="005012A5"/>
    <w:rsid w:val="005A2975"/>
    <w:rsid w:val="005B0A5D"/>
    <w:rsid w:val="005B794A"/>
    <w:rsid w:val="005C133F"/>
    <w:rsid w:val="00631CF4"/>
    <w:rsid w:val="006355FB"/>
    <w:rsid w:val="00641B84"/>
    <w:rsid w:val="00675021"/>
    <w:rsid w:val="00696870"/>
    <w:rsid w:val="006E4116"/>
    <w:rsid w:val="00706C8D"/>
    <w:rsid w:val="00722E27"/>
    <w:rsid w:val="007255B1"/>
    <w:rsid w:val="0074469E"/>
    <w:rsid w:val="00752381"/>
    <w:rsid w:val="007C108E"/>
    <w:rsid w:val="00865D88"/>
    <w:rsid w:val="00881DFB"/>
    <w:rsid w:val="008B309E"/>
    <w:rsid w:val="008C053D"/>
    <w:rsid w:val="008F3589"/>
    <w:rsid w:val="00901F01"/>
    <w:rsid w:val="00907E99"/>
    <w:rsid w:val="0093318F"/>
    <w:rsid w:val="0099290E"/>
    <w:rsid w:val="009B113F"/>
    <w:rsid w:val="009B1AA3"/>
    <w:rsid w:val="009B65B5"/>
    <w:rsid w:val="009F414C"/>
    <w:rsid w:val="00A27893"/>
    <w:rsid w:val="00AF6E66"/>
    <w:rsid w:val="00B570C7"/>
    <w:rsid w:val="00B60008"/>
    <w:rsid w:val="00B74E1B"/>
    <w:rsid w:val="00BA63CB"/>
    <w:rsid w:val="00BB5175"/>
    <w:rsid w:val="00BB7B87"/>
    <w:rsid w:val="00C07093"/>
    <w:rsid w:val="00C463F7"/>
    <w:rsid w:val="00D4784E"/>
    <w:rsid w:val="00D77F3C"/>
    <w:rsid w:val="00D822A8"/>
    <w:rsid w:val="00DA6915"/>
    <w:rsid w:val="00DE4B80"/>
    <w:rsid w:val="00E02EC0"/>
    <w:rsid w:val="00E2359C"/>
    <w:rsid w:val="00E8198F"/>
    <w:rsid w:val="00E910FC"/>
    <w:rsid w:val="00ED0122"/>
    <w:rsid w:val="00EE5F0C"/>
    <w:rsid w:val="00F22F93"/>
    <w:rsid w:val="00F64306"/>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2C16D"/>
  <w15:docId w15:val="{4F5B8601-60DB-4B3D-8325-F55CAEC3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93"/>
    <w:pPr>
      <w:ind w:left="720"/>
      <w:contextualSpacing/>
    </w:pPr>
  </w:style>
  <w:style w:type="paragraph" w:styleId="BalloonText">
    <w:name w:val="Balloon Text"/>
    <w:basedOn w:val="Normal"/>
    <w:link w:val="BalloonTextChar"/>
    <w:uiPriority w:val="99"/>
    <w:semiHidden/>
    <w:unhideWhenUsed/>
    <w:rsid w:val="0070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C8D"/>
    <w:rPr>
      <w:rFonts w:ascii="Tahoma" w:hAnsi="Tahoma" w:cs="Tahoma"/>
      <w:sz w:val="16"/>
      <w:szCs w:val="16"/>
    </w:rPr>
  </w:style>
  <w:style w:type="character" w:styleId="Hyperlink">
    <w:name w:val="Hyperlink"/>
    <w:basedOn w:val="DefaultParagraphFont"/>
    <w:uiPriority w:val="99"/>
    <w:unhideWhenUsed/>
    <w:rsid w:val="0049680A"/>
    <w:rPr>
      <w:color w:val="0000FF"/>
      <w:u w:val="single"/>
    </w:rPr>
  </w:style>
  <w:style w:type="character" w:styleId="FollowedHyperlink">
    <w:name w:val="FollowedHyperlink"/>
    <w:basedOn w:val="DefaultParagraphFont"/>
    <w:uiPriority w:val="99"/>
    <w:semiHidden/>
    <w:unhideWhenUsed/>
    <w:rsid w:val="00ED0122"/>
    <w:rPr>
      <w:color w:val="800080" w:themeColor="followedHyperlink"/>
      <w:u w:val="single"/>
    </w:rPr>
  </w:style>
  <w:style w:type="paragraph" w:styleId="NormalWeb">
    <w:name w:val="Normal (Web)"/>
    <w:basedOn w:val="Normal"/>
    <w:uiPriority w:val="99"/>
    <w:semiHidden/>
    <w:unhideWhenUsed/>
    <w:rsid w:val="00631CF4"/>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DA691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7220">
      <w:bodyDiv w:val="1"/>
      <w:marLeft w:val="0"/>
      <w:marRight w:val="0"/>
      <w:marTop w:val="0"/>
      <w:marBottom w:val="0"/>
      <w:divBdr>
        <w:top w:val="none" w:sz="0" w:space="0" w:color="auto"/>
        <w:left w:val="none" w:sz="0" w:space="0" w:color="auto"/>
        <w:bottom w:val="none" w:sz="0" w:space="0" w:color="auto"/>
        <w:right w:val="none" w:sz="0" w:space="0" w:color="auto"/>
      </w:divBdr>
    </w:div>
    <w:div w:id="110250017">
      <w:bodyDiv w:val="1"/>
      <w:marLeft w:val="0"/>
      <w:marRight w:val="0"/>
      <w:marTop w:val="0"/>
      <w:marBottom w:val="0"/>
      <w:divBdr>
        <w:top w:val="none" w:sz="0" w:space="0" w:color="auto"/>
        <w:left w:val="none" w:sz="0" w:space="0" w:color="auto"/>
        <w:bottom w:val="none" w:sz="0" w:space="0" w:color="auto"/>
        <w:right w:val="none" w:sz="0" w:space="0" w:color="auto"/>
      </w:divBdr>
    </w:div>
    <w:div w:id="130750095">
      <w:bodyDiv w:val="1"/>
      <w:marLeft w:val="0"/>
      <w:marRight w:val="0"/>
      <w:marTop w:val="0"/>
      <w:marBottom w:val="0"/>
      <w:divBdr>
        <w:top w:val="none" w:sz="0" w:space="0" w:color="auto"/>
        <w:left w:val="none" w:sz="0" w:space="0" w:color="auto"/>
        <w:bottom w:val="none" w:sz="0" w:space="0" w:color="auto"/>
        <w:right w:val="none" w:sz="0" w:space="0" w:color="auto"/>
      </w:divBdr>
    </w:div>
    <w:div w:id="530336464">
      <w:bodyDiv w:val="1"/>
      <w:marLeft w:val="0"/>
      <w:marRight w:val="0"/>
      <w:marTop w:val="0"/>
      <w:marBottom w:val="0"/>
      <w:divBdr>
        <w:top w:val="none" w:sz="0" w:space="0" w:color="auto"/>
        <w:left w:val="none" w:sz="0" w:space="0" w:color="auto"/>
        <w:bottom w:val="none" w:sz="0" w:space="0" w:color="auto"/>
        <w:right w:val="none" w:sz="0" w:space="0" w:color="auto"/>
      </w:divBdr>
    </w:div>
    <w:div w:id="588930346">
      <w:bodyDiv w:val="1"/>
      <w:marLeft w:val="0"/>
      <w:marRight w:val="0"/>
      <w:marTop w:val="0"/>
      <w:marBottom w:val="0"/>
      <w:divBdr>
        <w:top w:val="none" w:sz="0" w:space="0" w:color="auto"/>
        <w:left w:val="none" w:sz="0" w:space="0" w:color="auto"/>
        <w:bottom w:val="none" w:sz="0" w:space="0" w:color="auto"/>
        <w:right w:val="none" w:sz="0" w:space="0" w:color="auto"/>
      </w:divBdr>
    </w:div>
    <w:div w:id="815144069">
      <w:bodyDiv w:val="1"/>
      <w:marLeft w:val="0"/>
      <w:marRight w:val="0"/>
      <w:marTop w:val="0"/>
      <w:marBottom w:val="0"/>
      <w:divBdr>
        <w:top w:val="none" w:sz="0" w:space="0" w:color="auto"/>
        <w:left w:val="none" w:sz="0" w:space="0" w:color="auto"/>
        <w:bottom w:val="none" w:sz="0" w:space="0" w:color="auto"/>
        <w:right w:val="none" w:sz="0" w:space="0" w:color="auto"/>
      </w:divBdr>
      <w:divsChild>
        <w:div w:id="1908876480">
          <w:marLeft w:val="0"/>
          <w:marRight w:val="0"/>
          <w:marTop w:val="0"/>
          <w:marBottom w:val="0"/>
          <w:divBdr>
            <w:top w:val="none" w:sz="0" w:space="0" w:color="auto"/>
            <w:left w:val="none" w:sz="0" w:space="0" w:color="auto"/>
            <w:bottom w:val="none" w:sz="0" w:space="0" w:color="auto"/>
            <w:right w:val="none" w:sz="0" w:space="0" w:color="auto"/>
          </w:divBdr>
          <w:divsChild>
            <w:div w:id="1984969395">
              <w:marLeft w:val="0"/>
              <w:marRight w:val="0"/>
              <w:marTop w:val="0"/>
              <w:marBottom w:val="0"/>
              <w:divBdr>
                <w:top w:val="none" w:sz="0" w:space="0" w:color="auto"/>
                <w:left w:val="none" w:sz="0" w:space="0" w:color="auto"/>
                <w:bottom w:val="none" w:sz="0" w:space="0" w:color="auto"/>
                <w:right w:val="none" w:sz="0" w:space="0" w:color="auto"/>
              </w:divBdr>
            </w:div>
          </w:divsChild>
        </w:div>
        <w:div w:id="1288003742">
          <w:marLeft w:val="0"/>
          <w:marRight w:val="0"/>
          <w:marTop w:val="0"/>
          <w:marBottom w:val="0"/>
          <w:divBdr>
            <w:top w:val="none" w:sz="0" w:space="0" w:color="auto"/>
            <w:left w:val="none" w:sz="0" w:space="0" w:color="auto"/>
            <w:bottom w:val="none" w:sz="0" w:space="0" w:color="auto"/>
            <w:right w:val="none" w:sz="0" w:space="0" w:color="auto"/>
          </w:divBdr>
          <w:divsChild>
            <w:div w:id="1660113461">
              <w:marLeft w:val="0"/>
              <w:marRight w:val="0"/>
              <w:marTop w:val="0"/>
              <w:marBottom w:val="0"/>
              <w:divBdr>
                <w:top w:val="none" w:sz="0" w:space="0" w:color="auto"/>
                <w:left w:val="none" w:sz="0" w:space="0" w:color="auto"/>
                <w:bottom w:val="none" w:sz="0" w:space="0" w:color="auto"/>
                <w:right w:val="none" w:sz="0" w:space="0" w:color="auto"/>
              </w:divBdr>
            </w:div>
            <w:div w:id="543519131">
              <w:marLeft w:val="0"/>
              <w:marRight w:val="0"/>
              <w:marTop w:val="0"/>
              <w:marBottom w:val="0"/>
              <w:divBdr>
                <w:top w:val="none" w:sz="0" w:space="0" w:color="auto"/>
                <w:left w:val="none" w:sz="0" w:space="0" w:color="auto"/>
                <w:bottom w:val="none" w:sz="0" w:space="0" w:color="auto"/>
                <w:right w:val="none" w:sz="0" w:space="0" w:color="auto"/>
              </w:divBdr>
            </w:div>
            <w:div w:id="2031183334">
              <w:marLeft w:val="0"/>
              <w:marRight w:val="0"/>
              <w:marTop w:val="0"/>
              <w:marBottom w:val="0"/>
              <w:divBdr>
                <w:top w:val="none" w:sz="0" w:space="0" w:color="auto"/>
                <w:left w:val="none" w:sz="0" w:space="0" w:color="auto"/>
                <w:bottom w:val="none" w:sz="0" w:space="0" w:color="auto"/>
                <w:right w:val="none" w:sz="0" w:space="0" w:color="auto"/>
              </w:divBdr>
            </w:div>
            <w:div w:id="2039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484">
      <w:bodyDiv w:val="1"/>
      <w:marLeft w:val="0"/>
      <w:marRight w:val="0"/>
      <w:marTop w:val="0"/>
      <w:marBottom w:val="0"/>
      <w:divBdr>
        <w:top w:val="none" w:sz="0" w:space="0" w:color="auto"/>
        <w:left w:val="none" w:sz="0" w:space="0" w:color="auto"/>
        <w:bottom w:val="none" w:sz="0" w:space="0" w:color="auto"/>
        <w:right w:val="none" w:sz="0" w:space="0" w:color="auto"/>
      </w:divBdr>
    </w:div>
    <w:div w:id="873230834">
      <w:bodyDiv w:val="1"/>
      <w:marLeft w:val="0"/>
      <w:marRight w:val="0"/>
      <w:marTop w:val="0"/>
      <w:marBottom w:val="0"/>
      <w:divBdr>
        <w:top w:val="none" w:sz="0" w:space="0" w:color="auto"/>
        <w:left w:val="none" w:sz="0" w:space="0" w:color="auto"/>
        <w:bottom w:val="none" w:sz="0" w:space="0" w:color="auto"/>
        <w:right w:val="none" w:sz="0" w:space="0" w:color="auto"/>
      </w:divBdr>
    </w:div>
    <w:div w:id="1537113564">
      <w:bodyDiv w:val="1"/>
      <w:marLeft w:val="0"/>
      <w:marRight w:val="0"/>
      <w:marTop w:val="0"/>
      <w:marBottom w:val="0"/>
      <w:divBdr>
        <w:top w:val="none" w:sz="0" w:space="0" w:color="auto"/>
        <w:left w:val="none" w:sz="0" w:space="0" w:color="auto"/>
        <w:bottom w:val="none" w:sz="0" w:space="0" w:color="auto"/>
        <w:right w:val="none" w:sz="0" w:space="0" w:color="auto"/>
      </w:divBdr>
    </w:div>
    <w:div w:id="1818449239">
      <w:bodyDiv w:val="1"/>
      <w:marLeft w:val="0"/>
      <w:marRight w:val="0"/>
      <w:marTop w:val="0"/>
      <w:marBottom w:val="0"/>
      <w:divBdr>
        <w:top w:val="none" w:sz="0" w:space="0" w:color="auto"/>
        <w:left w:val="none" w:sz="0" w:space="0" w:color="auto"/>
        <w:bottom w:val="none" w:sz="0" w:space="0" w:color="auto"/>
        <w:right w:val="none" w:sz="0" w:space="0" w:color="auto"/>
      </w:divBdr>
    </w:div>
    <w:div w:id="1890796567">
      <w:bodyDiv w:val="1"/>
      <w:marLeft w:val="0"/>
      <w:marRight w:val="0"/>
      <w:marTop w:val="0"/>
      <w:marBottom w:val="0"/>
      <w:divBdr>
        <w:top w:val="none" w:sz="0" w:space="0" w:color="auto"/>
        <w:left w:val="none" w:sz="0" w:space="0" w:color="auto"/>
        <w:bottom w:val="none" w:sz="0" w:space="0" w:color="auto"/>
        <w:right w:val="none" w:sz="0" w:space="0" w:color="auto"/>
      </w:divBdr>
    </w:div>
    <w:div w:id="2007518285">
      <w:bodyDiv w:val="1"/>
      <w:marLeft w:val="0"/>
      <w:marRight w:val="0"/>
      <w:marTop w:val="0"/>
      <w:marBottom w:val="0"/>
      <w:divBdr>
        <w:top w:val="none" w:sz="0" w:space="0" w:color="auto"/>
        <w:left w:val="none" w:sz="0" w:space="0" w:color="auto"/>
        <w:bottom w:val="none" w:sz="0" w:space="0" w:color="auto"/>
        <w:right w:val="none" w:sz="0" w:space="0" w:color="auto"/>
      </w:divBdr>
    </w:div>
    <w:div w:id="2025939321">
      <w:bodyDiv w:val="1"/>
      <w:marLeft w:val="0"/>
      <w:marRight w:val="0"/>
      <w:marTop w:val="0"/>
      <w:marBottom w:val="0"/>
      <w:divBdr>
        <w:top w:val="none" w:sz="0" w:space="0" w:color="auto"/>
        <w:left w:val="none" w:sz="0" w:space="0" w:color="auto"/>
        <w:bottom w:val="none" w:sz="0" w:space="0" w:color="auto"/>
        <w:right w:val="none" w:sz="0" w:space="0" w:color="auto"/>
      </w:divBdr>
      <w:divsChild>
        <w:div w:id="746078262">
          <w:marLeft w:val="0"/>
          <w:marRight w:val="0"/>
          <w:marTop w:val="0"/>
          <w:marBottom w:val="0"/>
          <w:divBdr>
            <w:top w:val="none" w:sz="0" w:space="0" w:color="auto"/>
            <w:left w:val="none" w:sz="0" w:space="0" w:color="auto"/>
            <w:bottom w:val="none" w:sz="0" w:space="0" w:color="auto"/>
            <w:right w:val="none" w:sz="0" w:space="0" w:color="auto"/>
          </w:divBdr>
        </w:div>
      </w:divsChild>
    </w:div>
    <w:div w:id="20381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l.edu/academics/colleges/canr/cooperative-extension/personal-economic-development/4H-youth-development/by-county/kent-county/" TargetMode="External"/><Relationship Id="rId13" Type="http://schemas.openxmlformats.org/officeDocument/2006/relationships/hyperlink" Target="http://s3.amazonaws.com/udextension/wp-content/uploads/2012/06/REV-Public-Presentation-Award.pdf" TargetMode="External"/><Relationship Id="rId18" Type="http://schemas.openxmlformats.org/officeDocument/2006/relationships/hyperlink" Target="https://sites.udel.edu/kentcountyclover/2020/08/01/dsf-junior-board-applications-now-being-accepted/" TargetMode="External"/><Relationship Id="rId26" Type="http://schemas.openxmlformats.org/officeDocument/2006/relationships/hyperlink" Target="https://www.facebook.com/hashtag/4hathome?__eep__=6&amp;__cft__%5b0%5d=AZWTdCGdc2w2GnQHwMFFwm-o2sDVzwQ5PX278IX0plgPEsnbkYk2JBlhlgAOoDPKgaonjvvAi3bRIlv5kowNgeHdxZTczLuOkWgUCcq58S3lpWs1o0hc0Z-vRhbKzQn8eccScKpHLrssMZ1WrDOa9l3oc737rjBHKw_haU3B8kDf5w&amp;__tn__=*NK*F"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www.youtube.com/watch?v=43VcS5l_cN0" TargetMode="External"/><Relationship Id="rId12" Type="http://schemas.openxmlformats.org/officeDocument/2006/relationships/hyperlink" Target="http://s3.amazonaws.com/udextension/wp-content/uploads/2012/06/Form-Links-Application.pdf" TargetMode="External"/><Relationship Id="rId17" Type="http://schemas.openxmlformats.org/officeDocument/2006/relationships/hyperlink" Target="https://sites.udel.edu/kentcountyclover/2020/08/01/operation-christmas-child/" TargetMode="External"/><Relationship Id="rId25" Type="http://schemas.openxmlformats.org/officeDocument/2006/relationships/hyperlink" Target="https://l.facebook.com/l.php?u=https%3A%2F%2Fbit.ly%2F312Lgas%3Ffbclid%3DIwAR2YogmY--0fkC1DURP1zirFc4sl44ji8VlnDV3HkWEezo_GGK-rYcIgisc&amp;h=AT2LVDgIOwztzeWnqfqAEu3Mf5BkhmvKUVQeIl9NVQ10qtkLW1TkBZb3BCjKYTcCl0SKkOL2v9XPBrzrHG-s1iv9SPPn24sWMfWG7diO7gs6vVyt2TxLkGhAFpXSPtzAalxV&amp;__tn__=-UK*F&amp;c%5b0%5d=AT2LWuSKpfxXVVU70pj3JizCsX096JppWLzOgtG3xVA6PrMLMdwUVTWauCFDbRTTyp1TjGToGQEaSX8uFQBf9zcyA7IdZk1VCG5DYIGaATd_gBNxRft-PuuJH1bYgMsz38U1HaiDbnDOpjE8GCyY1gUclcWelej8u5Xa2E_RIoX_vuHVu_0ElJ7du_N6oGkC" TargetMode="External"/><Relationship Id="rId2" Type="http://schemas.openxmlformats.org/officeDocument/2006/relationships/styles" Target="styles.xml"/><Relationship Id="rId16" Type="http://schemas.openxmlformats.org/officeDocument/2006/relationships/hyperlink" Target="https://sites.udel.edu/kentcountyclover/2020/08/01/delaware-4-h-hall-of-fame-request/" TargetMode="External"/><Relationship Id="rId20" Type="http://schemas.openxmlformats.org/officeDocument/2006/relationships/hyperlink" Target="https://bit.ly/3iOQbBT" TargetMode="External"/><Relationship Id="rId29" Type="http://schemas.openxmlformats.org/officeDocument/2006/relationships/hyperlink" Target="https://l.facebook.com/l.php?u=https%3A%2F%2Fbit.ly%2F3iLgubZ%3Ffbclid%3DIwAR1bM5HFzWUVbxTUP_cssTLQ5dSd24GYLTdFtWd5mBQowE9XLQBz3XoX1Xw&amp;h=AT3iKIYfix7OYXpZeJ_ZKrd-p9GK29xej1Xql2nji8e9iH-nECM6zj30CuIBegz0r4VC32VbmhrQKKQB2SzY3i6KaDUN3giZTkqy2Ppqh5s0k2JNM9IwKLXXUPxd7wQHhn68&amp;__tn__=-UK-R&amp;c%5b0%5d=AT1ian7clmjceR53NbueWMQIhPNsbQza0wgb0SzQ1Ng-jAm5ZCTl6kbJRjT6jPEb2u3hmbbp9GeZlLQWM2JhYrNn9pL2tCDIXwlUhUyVuuUByk-cFp44frViUUl-vp2KhQLOwg34Iz6Q5e529hfjmT8VwydcbrLvAaNVDhkBHex5VeijUuXKU8Sxlr2q4N-4" TargetMode="External"/><Relationship Id="rId1" Type="http://schemas.openxmlformats.org/officeDocument/2006/relationships/numbering" Target="numbering.xml"/><Relationship Id="rId6" Type="http://schemas.openxmlformats.org/officeDocument/2006/relationships/hyperlink" Target="mailto:KKlair@udel.edu" TargetMode="External"/><Relationship Id="rId11" Type="http://schemas.openxmlformats.org/officeDocument/2006/relationships/hyperlink" Target="http://s3.amazonaws.com/udextension/wp-content/uploads/2012/06/CommunityServiceAward.pdf" TargetMode="External"/><Relationship Id="rId24" Type="http://schemas.openxmlformats.org/officeDocument/2006/relationships/hyperlink" Target="https://www.facebook.com/hashtag/4hstemchallenge?__eep__=6&amp;__cft__%5b0%5d=AZWTdCGdc2w2GnQHwMFFwm-o2sDVzwQ5PX278IX0plgPEsnbkYk2JBlhlgAOoDPKgaonjvvAi3bRIlv5kowNgeHdxZTczLuOkWgUCcq58S3lpWs1o0hc0Z-vRhbKzQn8eccScKpHLrssMZ1WrDOa9l3oc737rjBHKw_haU3B8kDf5w&amp;__tn__=*NK*F" TargetMode="External"/><Relationship Id="rId5" Type="http://schemas.openxmlformats.org/officeDocument/2006/relationships/hyperlink" Target="https://bit.ly/DE-STEM-kits" TargetMode="External"/><Relationship Id="rId15" Type="http://schemas.openxmlformats.org/officeDocument/2006/relationships/hyperlink" Target="https://sites.udel.edu/kentcountyclover/2020/08/05/americas-farmers-can-help-the-4-h-program/" TargetMode="External"/><Relationship Id="rId23" Type="http://schemas.openxmlformats.org/officeDocument/2006/relationships/image" Target="media/image4.jpeg"/><Relationship Id="rId28" Type="http://schemas.openxmlformats.org/officeDocument/2006/relationships/hyperlink" Target="https://www.facebook.com/hashtag/fourward?__eep__=6&amp;__cft__%5b0%5d=AZVEXAvuFptu8hFJchmi5wa6_7jMax0sUH0GiPDPpaGYsQIu9g7GkSwHUAr8sltVhkxrlgh2Jf5O0mYIpeg7RAD4W-ZtTimVIOi2v-H8WTLIgeMmv8-N5PQu9PwazZj24ux-fjNMPbsEPqfeQ3j_XX9CxjCkptEMrhWFwtDD7P3dNA&amp;__tn__=*NK-R" TargetMode="External"/><Relationship Id="rId10" Type="http://schemas.openxmlformats.org/officeDocument/2006/relationships/hyperlink" Target="http://s3.amazonaws.com/udextension/wp-content/uploads/2012/06/CHARTERSEALREPORT.pdf"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3.amazonaws.com/udextension/wp-content/uploads/2012/06/Form-Jr-Leader-Pins.pdf" TargetMode="External"/><Relationship Id="rId14" Type="http://schemas.openxmlformats.org/officeDocument/2006/relationships/hyperlink" Target="https://sites.udel.edu/kentcountyclover/2020/08/01/4-h-exchange-group-looking-for-a-new-advisor-and-members/" TargetMode="External"/><Relationship Id="rId22" Type="http://schemas.openxmlformats.org/officeDocument/2006/relationships/hyperlink" Target="https://l.facebook.com/l.php?u=https%3A%2F%2F4-h.org%2FOpportunity4All%2F%3Ffbclid%3DIwAR2RBzqoA8kj1UFuxyXai4jpvFm5TWo6EeaqybhekTGzjVTb49LYfWo-SzE&amp;h=AT0xQqnosGBsZTg7Dudqmo-Akmeq5K8Er_pz8raSdJcAWHbDX6K45h47tzMXlhc9YmuKA0WVHrUq8usYLe9yyd9wzRt3l9bNSPxPdLb8OHLrjvJ9IdC1rIbemNEdJZh_2F2k&amp;__tn__=-UK-R&amp;c%5b0%5d=AT3RnwUcpfOpZ9-gb0vYTOg5MYFEe-sHzwoB4JX5Xp3_mtV1GdHGv2sUtGwDSEpj9xSvTv4WmMsd-g1vXzxnhR9fVEBIDzMYl3C1pHB_5CmXPeQRyRISgX-Jzemxk-paydbJFgYqB3ePx-Ay1EZquMDxjsHF5n83dtwMiY3sNzp2-K5yiys-vxubwx3_hClNAgg" TargetMode="External"/><Relationship Id="rId27" Type="http://schemas.openxmlformats.org/officeDocument/2006/relationships/image" Target="media/image5.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 Cook</dc:creator>
  <cp:lastModifiedBy>Kristin Cook</cp:lastModifiedBy>
  <cp:revision>2</cp:revision>
  <cp:lastPrinted>2019-08-20T18:16:00Z</cp:lastPrinted>
  <dcterms:created xsi:type="dcterms:W3CDTF">2020-08-20T00:25:00Z</dcterms:created>
  <dcterms:modified xsi:type="dcterms:W3CDTF">2020-08-20T00:25:00Z</dcterms:modified>
</cp:coreProperties>
</file>