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60" w:rsidRDefault="009671F1" w:rsidP="009671F1">
      <w:pPr>
        <w:spacing w:after="0" w:line="276" w:lineRule="auto"/>
        <w:jc w:val="center"/>
        <w:rPr>
          <w:rFonts w:ascii="Garamond" w:eastAsia="Garamond" w:hAnsi="Garamond" w:cs="Garamond"/>
          <w:b/>
          <w:bCs/>
          <w:sz w:val="32"/>
        </w:rPr>
      </w:pPr>
      <w:bookmarkStart w:id="0" w:name="id.cf3a53efe933"/>
      <w:bookmarkEnd w:id="0"/>
      <w:r w:rsidRPr="00DC2FA6">
        <w:rPr>
          <w:rFonts w:ascii="Garamond" w:eastAsia="Garamond" w:hAnsi="Garamond" w:cs="Garamond"/>
          <w:b/>
          <w:bCs/>
          <w:sz w:val="32"/>
        </w:rPr>
        <w:t>Community Garden at U</w:t>
      </w:r>
      <w:r>
        <w:rPr>
          <w:rFonts w:ascii="Garamond" w:eastAsia="Garamond" w:hAnsi="Garamond" w:cs="Garamond"/>
          <w:b/>
          <w:bCs/>
          <w:sz w:val="32"/>
        </w:rPr>
        <w:t>niversity of Delaware</w:t>
      </w:r>
    </w:p>
    <w:p w:rsidR="009671F1" w:rsidRPr="00735611" w:rsidRDefault="00735611" w:rsidP="00735611">
      <w:pPr>
        <w:spacing w:after="0" w:line="276" w:lineRule="auto"/>
        <w:jc w:val="center"/>
        <w:rPr>
          <w:rFonts w:ascii="Garamond" w:eastAsia="Garamond" w:hAnsi="Garamond" w:cs="Garamond"/>
          <w:b/>
          <w:bCs/>
        </w:rPr>
      </w:pPr>
      <w:r w:rsidRPr="00735611">
        <w:rPr>
          <w:rFonts w:ascii="Garamond" w:eastAsia="Garamond" w:hAnsi="Garamond" w:cs="Garamond"/>
          <w:b/>
          <w:bCs/>
        </w:rPr>
        <w:t>(Located at the E</w:t>
      </w:r>
      <w:r w:rsidR="00E00D60" w:rsidRPr="00735611">
        <w:rPr>
          <w:rFonts w:ascii="Garamond" w:eastAsia="Garamond" w:hAnsi="Garamond" w:cs="Garamond"/>
          <w:b/>
          <w:bCs/>
        </w:rPr>
        <w:t>nglish Language Institute</w:t>
      </w:r>
      <w:r w:rsidRPr="00735611">
        <w:rPr>
          <w:rFonts w:ascii="Garamond" w:eastAsia="Garamond" w:hAnsi="Garamond" w:cs="Garamond"/>
          <w:b/>
          <w:bCs/>
        </w:rPr>
        <w:t>)</w:t>
      </w:r>
    </w:p>
    <w:p w:rsidR="009671F1" w:rsidRPr="00975287" w:rsidRDefault="009671F1" w:rsidP="009671F1">
      <w:pPr>
        <w:spacing w:after="0"/>
        <w:rPr>
          <w:rFonts w:ascii="Garamond" w:eastAsia="Garamond" w:hAnsi="Garamond" w:cs="Garamond"/>
          <w:i/>
          <w:sz w:val="16"/>
        </w:rPr>
      </w:pPr>
    </w:p>
    <w:p w:rsidR="00B31087" w:rsidRDefault="009671F1" w:rsidP="00B31087">
      <w:pPr>
        <w:spacing w:after="0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Application for Community Garden Plot</w:t>
      </w:r>
      <w:r w:rsidR="00E442F8">
        <w:rPr>
          <w:rFonts w:ascii="Garamond" w:eastAsia="Garamond" w:hAnsi="Garamond" w:cs="Garamond"/>
          <w:i/>
          <w:sz w:val="28"/>
        </w:rPr>
        <w:tab/>
      </w:r>
      <w:r w:rsidR="00E442F8">
        <w:rPr>
          <w:rFonts w:ascii="Garamond" w:eastAsia="Garamond" w:hAnsi="Garamond" w:cs="Garamond"/>
          <w:i/>
          <w:sz w:val="28"/>
        </w:rPr>
        <w:tab/>
      </w:r>
      <w:r w:rsidR="00E442F8">
        <w:rPr>
          <w:rFonts w:ascii="Garamond" w:eastAsia="Garamond" w:hAnsi="Garamond" w:cs="Garamond"/>
          <w:i/>
          <w:sz w:val="28"/>
        </w:rPr>
        <w:tab/>
      </w:r>
      <w:r w:rsidR="00E442F8">
        <w:rPr>
          <w:rFonts w:ascii="Garamond" w:eastAsia="Garamond" w:hAnsi="Garamond" w:cs="Garamond"/>
          <w:i/>
          <w:sz w:val="28"/>
        </w:rPr>
        <w:tab/>
      </w:r>
      <w:r w:rsidR="00E442F8">
        <w:rPr>
          <w:rFonts w:ascii="Garamond" w:eastAsia="Garamond" w:hAnsi="Garamond" w:cs="Garamond"/>
          <w:i/>
          <w:sz w:val="28"/>
        </w:rPr>
        <w:tab/>
        <w:t>2017</w:t>
      </w:r>
      <w:r w:rsidRPr="00E901F4">
        <w:rPr>
          <w:rFonts w:ascii="Garamond" w:eastAsia="Garamond" w:hAnsi="Garamond" w:cs="Garamond"/>
          <w:i/>
          <w:sz w:val="28"/>
        </w:rPr>
        <w:t xml:space="preserve"> Growing Season</w:t>
      </w:r>
    </w:p>
    <w:p w:rsidR="009671F1" w:rsidRPr="00B31087" w:rsidRDefault="009671F1" w:rsidP="00B31087">
      <w:pPr>
        <w:spacing w:after="0"/>
        <w:rPr>
          <w:rFonts w:ascii="Garamond" w:eastAsia="Garamond" w:hAnsi="Garamond" w:cs="Garamond"/>
          <w:i/>
          <w:sz w:val="28"/>
        </w:rPr>
      </w:pPr>
    </w:p>
    <w:p w:rsidR="00E442F8" w:rsidRDefault="00E442F8" w:rsidP="00B31087">
      <w:pPr>
        <w:spacing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APPLICATIONS ARE FIRST COME FIRST SERVED</w:t>
      </w:r>
      <w:r w:rsidR="00312973" w:rsidRPr="004B1B2C">
        <w:rPr>
          <w:rFonts w:ascii="Garamond" w:eastAsia="Garamond" w:hAnsi="Garamond" w:cs="Garamond"/>
          <w:b/>
        </w:rPr>
        <w:t xml:space="preserve">.  </w:t>
      </w:r>
    </w:p>
    <w:p w:rsidR="00E442F8" w:rsidRDefault="00E442F8" w:rsidP="00B31087">
      <w:pPr>
        <w:spacing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THERE WILL BE TWO ORIENTATION MEETINGS:  </w:t>
      </w:r>
    </w:p>
    <w:p w:rsidR="00E442F8" w:rsidRDefault="00E442F8" w:rsidP="00B31087">
      <w:pPr>
        <w:spacing w:after="120"/>
        <w:rPr>
          <w:rFonts w:ascii="Garamond" w:eastAsia="Garamond" w:hAnsi="Garamond" w:cs="Garamond"/>
          <w:b/>
          <w:sz w:val="28"/>
        </w:rPr>
      </w:pPr>
      <w:r w:rsidRPr="00E442F8">
        <w:rPr>
          <w:rFonts w:ascii="Garamond" w:eastAsia="Garamond" w:hAnsi="Garamond" w:cs="Garamond"/>
          <w:b/>
          <w:sz w:val="28"/>
        </w:rPr>
        <w:t xml:space="preserve">Saturday, March </w:t>
      </w:r>
      <w:proofErr w:type="gramStart"/>
      <w:r w:rsidRPr="00E442F8">
        <w:rPr>
          <w:rFonts w:ascii="Garamond" w:eastAsia="Garamond" w:hAnsi="Garamond" w:cs="Garamond"/>
          <w:b/>
          <w:sz w:val="28"/>
        </w:rPr>
        <w:t>25</w:t>
      </w:r>
      <w:r w:rsidRPr="00E442F8">
        <w:rPr>
          <w:rFonts w:ascii="Garamond" w:eastAsia="Garamond" w:hAnsi="Garamond" w:cs="Garamond"/>
          <w:b/>
          <w:sz w:val="28"/>
          <w:vertAlign w:val="superscript"/>
        </w:rPr>
        <w:t>th</w:t>
      </w:r>
      <w:r w:rsidRPr="00E442F8">
        <w:rPr>
          <w:rFonts w:ascii="Garamond" w:eastAsia="Garamond" w:hAnsi="Garamond" w:cs="Garamond"/>
          <w:b/>
          <w:sz w:val="28"/>
        </w:rPr>
        <w:t xml:space="preserve">  at</w:t>
      </w:r>
      <w:proofErr w:type="gramEnd"/>
      <w:r w:rsidRPr="00E442F8">
        <w:rPr>
          <w:rFonts w:ascii="Garamond" w:eastAsia="Garamond" w:hAnsi="Garamond" w:cs="Garamond"/>
          <w:b/>
          <w:sz w:val="28"/>
        </w:rPr>
        <w:t xml:space="preserve"> 9:00 a</w:t>
      </w:r>
      <w:r>
        <w:rPr>
          <w:rFonts w:ascii="Garamond" w:eastAsia="Garamond" w:hAnsi="Garamond" w:cs="Garamond"/>
          <w:b/>
          <w:sz w:val="28"/>
        </w:rPr>
        <w:t>m</w:t>
      </w:r>
      <w:r>
        <w:rPr>
          <w:rFonts w:ascii="Garamond" w:eastAsia="Garamond" w:hAnsi="Garamond" w:cs="Garamond"/>
          <w:b/>
          <w:sz w:val="28"/>
        </w:rPr>
        <w:tab/>
      </w:r>
      <w:r w:rsidRPr="00E442F8">
        <w:rPr>
          <w:rFonts w:ascii="Garamond" w:eastAsia="Garamond" w:hAnsi="Garamond" w:cs="Garamond"/>
          <w:b/>
          <w:sz w:val="28"/>
        </w:rPr>
        <w:tab/>
      </w:r>
      <w:r w:rsidRPr="00E442F8">
        <w:rPr>
          <w:rFonts w:ascii="Garamond" w:eastAsia="Garamond" w:hAnsi="Garamond" w:cs="Garamond"/>
          <w:b/>
          <w:sz w:val="28"/>
        </w:rPr>
        <w:tab/>
        <w:t xml:space="preserve">  Saturday, April 8th at 9:00 am </w:t>
      </w:r>
    </w:p>
    <w:p w:rsidR="00E442F8" w:rsidRPr="00E442F8" w:rsidRDefault="00E442F8" w:rsidP="00B31087">
      <w:pPr>
        <w:spacing w:after="1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</w:rPr>
        <w:t>LOCATION: ELI Community Garden</w:t>
      </w:r>
      <w:proofErr w:type="gramStart"/>
      <w:r>
        <w:rPr>
          <w:rFonts w:ascii="Garamond" w:eastAsia="Garamond" w:hAnsi="Garamond" w:cs="Garamond"/>
          <w:b/>
        </w:rPr>
        <w:t xml:space="preserve">, </w:t>
      </w:r>
      <w:r w:rsidRPr="00735611">
        <w:rPr>
          <w:rFonts w:ascii="Garamond" w:eastAsia="Garamond" w:hAnsi="Garamond" w:cs="Garamond"/>
          <w:b/>
        </w:rPr>
        <w:t xml:space="preserve"> 189</w:t>
      </w:r>
      <w:proofErr w:type="gramEnd"/>
      <w:r w:rsidRPr="00735611">
        <w:rPr>
          <w:rFonts w:ascii="Garamond" w:eastAsia="Garamond" w:hAnsi="Garamond" w:cs="Garamond"/>
          <w:b/>
        </w:rPr>
        <w:t xml:space="preserve"> W. Main Street </w:t>
      </w:r>
      <w:r>
        <w:rPr>
          <w:rFonts w:ascii="Garamond" w:eastAsia="Garamond" w:hAnsi="Garamond" w:cs="Garamond"/>
        </w:rPr>
        <w:t>(behind the English Language Institute)</w:t>
      </w:r>
      <w:r w:rsidRPr="009671F1">
        <w:rPr>
          <w:rFonts w:ascii="Garamond" w:eastAsia="Garamond" w:hAnsi="Garamond" w:cs="Garamond"/>
        </w:rPr>
        <w:t xml:space="preserve">  </w:t>
      </w:r>
    </w:p>
    <w:p w:rsidR="00E00D60" w:rsidRDefault="00312973" w:rsidP="00312973">
      <w:pPr>
        <w:rPr>
          <w:rFonts w:ascii="Garamond" w:eastAsia="Garamond" w:hAnsi="Garamond" w:cs="Garamond"/>
        </w:rPr>
      </w:pPr>
      <w:r w:rsidRPr="009671F1">
        <w:rPr>
          <w:rFonts w:ascii="Garamond" w:eastAsia="Garamond" w:hAnsi="Garamond" w:cs="Garamond"/>
        </w:rPr>
        <w:t xml:space="preserve">Please type answers and attach via email to </w:t>
      </w:r>
      <w:r w:rsidR="00E00D60">
        <w:rPr>
          <w:rFonts w:ascii="Garamond" w:eastAsia="Garamond" w:hAnsi="Garamond" w:cs="Garamond"/>
        </w:rPr>
        <w:t>Kate Copeland</w:t>
      </w:r>
      <w:r w:rsidRPr="009671F1">
        <w:rPr>
          <w:rFonts w:ascii="Garamond" w:eastAsia="Garamond" w:hAnsi="Garamond" w:cs="Garamond"/>
        </w:rPr>
        <w:t xml:space="preserve"> at </w:t>
      </w:r>
      <w:hyperlink r:id="rId7" w:history="1">
        <w:r w:rsidR="00E00D60" w:rsidRPr="000704FA">
          <w:rPr>
            <w:rStyle w:val="Hyperlink"/>
            <w:rFonts w:ascii="Garamond" w:eastAsia="Garamond" w:hAnsi="Garamond" w:cs="Garamond"/>
          </w:rPr>
          <w:t>copekd@udel.edu</w:t>
        </w:r>
      </w:hyperlink>
      <w:r w:rsidRPr="009671F1">
        <w:rPr>
          <w:rFonts w:ascii="Garamond" w:eastAsia="Garamond" w:hAnsi="Garamond" w:cs="Garamond"/>
        </w:rPr>
        <w:t xml:space="preserve">.  </w:t>
      </w:r>
      <w:proofErr w:type="gramStart"/>
      <w:r w:rsidRPr="009671F1">
        <w:rPr>
          <w:rFonts w:ascii="Garamond" w:eastAsia="Garamond" w:hAnsi="Garamond" w:cs="Garamond"/>
        </w:rPr>
        <w:t>Applications</w:t>
      </w:r>
      <w:r w:rsidR="00E442F8">
        <w:rPr>
          <w:rFonts w:ascii="Garamond" w:eastAsia="Garamond" w:hAnsi="Garamond" w:cs="Garamond"/>
        </w:rPr>
        <w:t xml:space="preserve"> will be reviewed by a committee</w:t>
      </w:r>
      <w:proofErr w:type="gramEnd"/>
      <w:r w:rsidRPr="009671F1">
        <w:rPr>
          <w:rFonts w:ascii="Garamond" w:eastAsia="Garamond" w:hAnsi="Garamond" w:cs="Garamond"/>
        </w:rPr>
        <w:t xml:space="preserve"> and y</w:t>
      </w:r>
      <w:r w:rsidR="00E00D60">
        <w:rPr>
          <w:rFonts w:ascii="Garamond" w:eastAsia="Garamond" w:hAnsi="Garamond" w:cs="Garamond"/>
        </w:rPr>
        <w:t xml:space="preserve">ou will be notified </w:t>
      </w:r>
      <w:r w:rsidR="00E442F8">
        <w:rPr>
          <w:rFonts w:ascii="Garamond" w:eastAsia="Garamond" w:hAnsi="Garamond" w:cs="Garamond"/>
        </w:rPr>
        <w:t>prior to an upcoming orientation</w:t>
      </w:r>
      <w:r w:rsidR="009671F1" w:rsidRPr="009671F1">
        <w:rPr>
          <w:rFonts w:ascii="Garamond" w:eastAsia="Garamond" w:hAnsi="Garamond" w:cs="Garamond"/>
        </w:rPr>
        <w:t xml:space="preserve"> </w:t>
      </w:r>
      <w:r w:rsidRPr="009671F1">
        <w:rPr>
          <w:rFonts w:ascii="Garamond" w:eastAsia="Garamond" w:hAnsi="Garamond" w:cs="Garamond"/>
        </w:rPr>
        <w:t>if you receive a plot.</w:t>
      </w:r>
      <w:r w:rsidR="009671F1" w:rsidRPr="009671F1">
        <w:rPr>
          <w:rFonts w:ascii="Garamond" w:eastAsia="Garamond" w:hAnsi="Garamond" w:cs="Garamond"/>
        </w:rPr>
        <w:t xml:space="preserve">  </w:t>
      </w:r>
      <w:r w:rsidR="00F34FDD" w:rsidRPr="00735611">
        <w:rPr>
          <w:rFonts w:ascii="Garamond" w:eastAsia="Garamond" w:hAnsi="Garamond" w:cs="Garamond"/>
          <w:b/>
        </w:rPr>
        <w:t xml:space="preserve">If you receive a plot, at least one individual </w:t>
      </w:r>
      <w:r w:rsidR="00E00D60" w:rsidRPr="00735611">
        <w:rPr>
          <w:rFonts w:ascii="Garamond" w:eastAsia="Garamond" w:hAnsi="Garamond" w:cs="Garamond"/>
          <w:b/>
        </w:rPr>
        <w:t>listed in your application</w:t>
      </w:r>
      <w:r w:rsidR="00F34FDD" w:rsidRPr="00735611">
        <w:rPr>
          <w:rFonts w:ascii="Garamond" w:eastAsia="Garamond" w:hAnsi="Garamond" w:cs="Garamond"/>
          <w:b/>
        </w:rPr>
        <w:t xml:space="preserve"> is</w:t>
      </w:r>
      <w:r w:rsidR="009671F1" w:rsidRPr="00735611">
        <w:rPr>
          <w:rFonts w:ascii="Garamond" w:eastAsia="Garamond" w:hAnsi="Garamond" w:cs="Garamond"/>
          <w:b/>
        </w:rPr>
        <w:t xml:space="preserve"> required to attend </w:t>
      </w:r>
      <w:r w:rsidR="00E442F8">
        <w:rPr>
          <w:rFonts w:ascii="Garamond" w:eastAsia="Garamond" w:hAnsi="Garamond" w:cs="Garamond"/>
          <w:b/>
        </w:rPr>
        <w:t>the</w:t>
      </w:r>
      <w:r w:rsidR="00E00D60" w:rsidRPr="00735611">
        <w:rPr>
          <w:rFonts w:ascii="Garamond" w:eastAsia="Garamond" w:hAnsi="Garamond" w:cs="Garamond"/>
          <w:b/>
        </w:rPr>
        <w:t xml:space="preserve"> orientation</w:t>
      </w:r>
      <w:r w:rsidR="005D3567">
        <w:rPr>
          <w:rFonts w:ascii="Garamond" w:eastAsia="Garamond" w:hAnsi="Garamond" w:cs="Garamond"/>
          <w:b/>
        </w:rPr>
        <w:t xml:space="preserve"> meeting</w:t>
      </w:r>
      <w:r w:rsidR="00E442F8">
        <w:rPr>
          <w:rFonts w:ascii="Garamond" w:eastAsia="Garamond" w:hAnsi="Garamond" w:cs="Garamond"/>
          <w:b/>
        </w:rPr>
        <w:t>.</w:t>
      </w:r>
      <w:r w:rsidR="005D3567">
        <w:rPr>
          <w:rFonts w:ascii="Garamond" w:eastAsia="Garamond" w:hAnsi="Garamond" w:cs="Garamond"/>
          <w:b/>
        </w:rPr>
        <w:t xml:space="preserve"> </w:t>
      </w:r>
    </w:p>
    <w:p w:rsidR="00312973" w:rsidRPr="00E00D60" w:rsidRDefault="00312973" w:rsidP="0031297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Please provide answers to the following questions. </w:t>
      </w:r>
      <w:r w:rsidR="00E83AB2">
        <w:rPr>
          <w:rFonts w:ascii="Garamond" w:eastAsia="Garamond" w:hAnsi="Garamond" w:cs="Garamond"/>
        </w:rPr>
        <w:t>Your answers</w:t>
      </w:r>
      <w:r>
        <w:rPr>
          <w:rFonts w:ascii="Garamond" w:eastAsia="Garamond" w:hAnsi="Garamond" w:cs="Garamond"/>
        </w:rPr>
        <w:t xml:space="preserve"> will help us match gardeners with the garden plots that are available.  </w:t>
      </w:r>
      <w:r w:rsidRPr="00E00D60">
        <w:rPr>
          <w:rFonts w:ascii="Garamond" w:eastAsia="Garamond" w:hAnsi="Garamond" w:cs="Garamond"/>
          <w:b/>
        </w:rPr>
        <w:t xml:space="preserve">We are happy to have first time gardeners and experienced gardeners alike. </w:t>
      </w:r>
    </w:p>
    <w:p w:rsidR="007F1CAF" w:rsidRPr="00243FB4" w:rsidRDefault="003C2593" w:rsidP="00312973">
      <w:pPr>
        <w:rPr>
          <w:rFonts w:ascii="Garamond" w:eastAsia="Garamond" w:hAnsi="Garamond" w:cs="Garamond"/>
          <w:b/>
        </w:rPr>
      </w:pPr>
      <w:r w:rsidRPr="00243FB4">
        <w:rPr>
          <w:rFonts w:ascii="Garamond" w:eastAsia="Garamond" w:hAnsi="Garamond" w:cs="Garamond"/>
          <w:b/>
        </w:rPr>
        <w:t>Primary Gardener:</w:t>
      </w:r>
    </w:p>
    <w:p w:rsidR="00312973" w:rsidRDefault="003C2593" w:rsidP="003129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Name: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Email address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</w:t>
      </w:r>
      <w:r w:rsidR="009671F1">
        <w:rPr>
          <w:rFonts w:ascii="Garamond" w:eastAsia="Garamond" w:hAnsi="Garamond" w:cs="Garamond"/>
        </w:rPr>
        <w:t>hone number</w:t>
      </w:r>
    </w:p>
    <w:p w:rsidR="009F666D" w:rsidRDefault="009F666D" w:rsidP="00312973">
      <w:pPr>
        <w:rPr>
          <w:rFonts w:ascii="Garamond" w:eastAsia="Garamond" w:hAnsi="Garamond" w:cs="Garamond"/>
        </w:rPr>
      </w:pPr>
    </w:p>
    <w:p w:rsidR="003C2593" w:rsidRPr="00243FB4" w:rsidRDefault="003C2593" w:rsidP="00312973">
      <w:pPr>
        <w:rPr>
          <w:rFonts w:ascii="Garamond" w:eastAsia="Garamond" w:hAnsi="Garamond" w:cs="Garamond"/>
          <w:b/>
        </w:rPr>
      </w:pPr>
      <w:r w:rsidRPr="00243FB4">
        <w:rPr>
          <w:rFonts w:ascii="Garamond" w:eastAsia="Garamond" w:hAnsi="Garamond" w:cs="Garamond"/>
          <w:b/>
        </w:rPr>
        <w:t>S</w:t>
      </w:r>
      <w:r w:rsidR="00243FB4" w:rsidRPr="00243FB4">
        <w:rPr>
          <w:rFonts w:ascii="Garamond" w:eastAsia="Garamond" w:hAnsi="Garamond" w:cs="Garamond"/>
          <w:b/>
        </w:rPr>
        <w:t>econdary G</w:t>
      </w:r>
      <w:r w:rsidRPr="00243FB4">
        <w:rPr>
          <w:rFonts w:ascii="Garamond" w:eastAsia="Garamond" w:hAnsi="Garamond" w:cs="Garamond"/>
          <w:b/>
        </w:rPr>
        <w:t>ardeners:</w:t>
      </w:r>
    </w:p>
    <w:p w:rsidR="009671F1" w:rsidRDefault="003C2593" w:rsidP="003129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Name(s):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E</w:t>
      </w:r>
      <w:r w:rsidR="009671F1">
        <w:rPr>
          <w:rFonts w:ascii="Garamond" w:eastAsia="Garamond" w:hAnsi="Garamond" w:cs="Garamond"/>
        </w:rPr>
        <w:t>mail address</w:t>
      </w:r>
      <w:r>
        <w:rPr>
          <w:rFonts w:ascii="Garamond" w:eastAsia="Garamond" w:hAnsi="Garamond" w:cs="Garamond"/>
        </w:rPr>
        <w:t xml:space="preserve">es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</w:t>
      </w:r>
      <w:r w:rsidR="009671F1">
        <w:rPr>
          <w:rFonts w:ascii="Garamond" w:eastAsia="Garamond" w:hAnsi="Garamond" w:cs="Garamond"/>
        </w:rPr>
        <w:t>hon</w:t>
      </w:r>
      <w:r>
        <w:rPr>
          <w:rFonts w:ascii="Garamond" w:eastAsia="Garamond" w:hAnsi="Garamond" w:cs="Garamond"/>
        </w:rPr>
        <w:t xml:space="preserve">e numbers       </w:t>
      </w:r>
      <w:r w:rsidR="009671F1">
        <w:rPr>
          <w:rFonts w:ascii="Garamond" w:eastAsia="Garamond" w:hAnsi="Garamond" w:cs="Garamond"/>
        </w:rPr>
        <w:t>(Student groups do not need to fill in all student names at this time):</w:t>
      </w:r>
      <w:r w:rsidR="00451309">
        <w:rPr>
          <w:rFonts w:ascii="Garamond" w:eastAsia="Garamond" w:hAnsi="Garamond" w:cs="Garamond"/>
        </w:rPr>
        <w:t xml:space="preserve"> </w:t>
      </w:r>
    </w:p>
    <w:p w:rsidR="009671F1" w:rsidRDefault="009671F1" w:rsidP="00312973">
      <w:pPr>
        <w:rPr>
          <w:rFonts w:ascii="Garamond" w:eastAsia="Garamond" w:hAnsi="Garamond" w:cs="Garamond"/>
        </w:rPr>
      </w:pPr>
    </w:p>
    <w:p w:rsidR="009671F1" w:rsidRDefault="009671F1" w:rsidP="00312973">
      <w:pPr>
        <w:rPr>
          <w:rFonts w:ascii="Garamond" w:eastAsia="Garamond" w:hAnsi="Garamond" w:cs="Garamond"/>
        </w:rPr>
      </w:pPr>
    </w:p>
    <w:p w:rsidR="009671F1" w:rsidRDefault="00E00D60" w:rsidP="003129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Student Group, if applicable</w:t>
      </w:r>
      <w:r w:rsidR="00312973">
        <w:rPr>
          <w:rFonts w:ascii="Garamond" w:eastAsia="Garamond" w:hAnsi="Garamond" w:cs="Garamond"/>
        </w:rPr>
        <w:t>:</w:t>
      </w:r>
      <w:r w:rsidR="00451309">
        <w:rPr>
          <w:rFonts w:ascii="Garamond" w:eastAsia="Garamond" w:hAnsi="Garamond" w:cs="Garamond"/>
        </w:rPr>
        <w:t xml:space="preserve"> </w:t>
      </w:r>
    </w:p>
    <w:p w:rsidR="009F666D" w:rsidRDefault="009F666D" w:rsidP="00312973">
      <w:pPr>
        <w:rPr>
          <w:rFonts w:ascii="Garamond" w:eastAsia="Garamond" w:hAnsi="Garamond" w:cs="Garamond"/>
        </w:rPr>
      </w:pPr>
    </w:p>
    <w:p w:rsidR="009671F1" w:rsidRDefault="007F1CAF" w:rsidP="003129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Total number of people that will be associated with this plot</w:t>
      </w:r>
      <w:r w:rsidR="00312973">
        <w:rPr>
          <w:rFonts w:ascii="Garamond" w:eastAsia="Garamond" w:hAnsi="Garamond" w:cs="Garamond"/>
        </w:rPr>
        <w:t>:</w:t>
      </w:r>
      <w:r w:rsidR="009F666D">
        <w:rPr>
          <w:rFonts w:ascii="Garamond" w:eastAsia="Garamond" w:hAnsi="Garamond" w:cs="Garamond"/>
        </w:rPr>
        <w:t xml:space="preserve"> </w:t>
      </w:r>
    </w:p>
    <w:p w:rsidR="00735611" w:rsidRDefault="00735611" w:rsidP="003129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What is your affiliation with the University of Delaware? </w:t>
      </w:r>
      <w:r w:rsidR="00F26FB6">
        <w:rPr>
          <w:rFonts w:ascii="Garamond" w:eastAsia="Garamond" w:hAnsi="Garamond" w:cs="Garamond"/>
        </w:rPr>
        <w:t>(</w:t>
      </w:r>
      <w:proofErr w:type="gramStart"/>
      <w:r w:rsidR="00F26FB6">
        <w:rPr>
          <w:rFonts w:ascii="Garamond" w:eastAsia="Garamond" w:hAnsi="Garamond" w:cs="Garamond"/>
        </w:rPr>
        <w:t>student</w:t>
      </w:r>
      <w:proofErr w:type="gramEnd"/>
      <w:r w:rsidR="00F26FB6">
        <w:rPr>
          <w:rFonts w:ascii="Garamond" w:eastAsia="Garamond" w:hAnsi="Garamond" w:cs="Garamond"/>
        </w:rPr>
        <w:t>, faculty, spouse, staff)</w:t>
      </w:r>
    </w:p>
    <w:p w:rsidR="00312973" w:rsidRDefault="00312973" w:rsidP="003129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Why are</w:t>
      </w:r>
      <w:r w:rsidR="00735611">
        <w:rPr>
          <w:rFonts w:ascii="Garamond" w:eastAsia="Garamond" w:hAnsi="Garamond" w:cs="Garamond"/>
        </w:rPr>
        <w:t xml:space="preserve"> you interested in a plot at this</w:t>
      </w:r>
      <w:r>
        <w:rPr>
          <w:rFonts w:ascii="Garamond" w:eastAsia="Garamond" w:hAnsi="Garamond" w:cs="Garamond"/>
        </w:rPr>
        <w:t xml:space="preserve"> community garden?</w:t>
      </w:r>
      <w:r w:rsidR="00451309">
        <w:rPr>
          <w:rFonts w:ascii="Garamond" w:eastAsia="Garamond" w:hAnsi="Garamond" w:cs="Garamond"/>
        </w:rPr>
        <w:t xml:space="preserve"> </w:t>
      </w:r>
    </w:p>
    <w:p w:rsidR="009F666D" w:rsidRDefault="009F666D" w:rsidP="00312973">
      <w:pPr>
        <w:rPr>
          <w:rFonts w:ascii="Garamond" w:eastAsia="Garamond" w:hAnsi="Garamond" w:cs="Garamond"/>
        </w:rPr>
      </w:pPr>
    </w:p>
    <w:p w:rsidR="00E83AB2" w:rsidRDefault="00E83AB2" w:rsidP="00E83AB2">
      <w:pPr>
        <w:rPr>
          <w:rFonts w:ascii="Garamond" w:eastAsia="Garamond" w:hAnsi="Garamond" w:cs="Garamond"/>
        </w:rPr>
      </w:pPr>
      <w:r w:rsidRPr="00EE1F9E">
        <w:rPr>
          <w:rFonts w:ascii="Garamond" w:eastAsia="Garamond" w:hAnsi="Garamond" w:cs="Garamond"/>
        </w:rPr>
        <w:t xml:space="preserve">How did you hear about </w:t>
      </w:r>
      <w:r>
        <w:rPr>
          <w:rFonts w:ascii="Garamond" w:eastAsia="Garamond" w:hAnsi="Garamond" w:cs="Garamond"/>
        </w:rPr>
        <w:t>the Community Garden at ELI?</w:t>
      </w:r>
      <w:bookmarkStart w:id="1" w:name="_GoBack"/>
      <w:bookmarkEnd w:id="1"/>
      <w:r>
        <w:rPr>
          <w:rFonts w:ascii="Garamond" w:eastAsia="Garamond" w:hAnsi="Garamond" w:cs="Garamond"/>
        </w:rPr>
        <w:t xml:space="preserve"> </w:t>
      </w:r>
    </w:p>
    <w:p w:rsidR="00312973" w:rsidRDefault="00312973" w:rsidP="00312973">
      <w:pPr>
        <w:rPr>
          <w:rFonts w:ascii="Garamond" w:eastAsia="Garamond" w:hAnsi="Garamond" w:cs="Garamond"/>
        </w:rPr>
      </w:pPr>
    </w:p>
    <w:p w:rsidR="00B31087" w:rsidRDefault="00312973" w:rsidP="00312973">
      <w:pPr>
        <w:rPr>
          <w:rFonts w:ascii="Garamond" w:eastAsia="Garamond" w:hAnsi="Garamond" w:cs="Garamond"/>
        </w:rPr>
      </w:pPr>
      <w:r w:rsidRPr="00AC57B4">
        <w:rPr>
          <w:rFonts w:ascii="Garamond" w:eastAsia="Garamond" w:hAnsi="Garamond" w:cs="Garamond"/>
        </w:rPr>
        <w:t xml:space="preserve">What </w:t>
      </w:r>
      <w:r>
        <w:rPr>
          <w:rFonts w:ascii="Garamond" w:eastAsia="Garamond" w:hAnsi="Garamond" w:cs="Garamond"/>
        </w:rPr>
        <w:t>would you like</w:t>
      </w:r>
      <w:r w:rsidRPr="00AC57B4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to plant in the garden</w:t>
      </w:r>
      <w:r w:rsidRPr="00AC57B4">
        <w:rPr>
          <w:rFonts w:ascii="Garamond" w:eastAsia="Garamond" w:hAnsi="Garamond" w:cs="Garamond"/>
        </w:rPr>
        <w:t>?</w:t>
      </w:r>
      <w:r w:rsidR="00451309">
        <w:rPr>
          <w:rFonts w:ascii="Garamond" w:eastAsia="Garamond" w:hAnsi="Garamond" w:cs="Garamond"/>
        </w:rPr>
        <w:t xml:space="preserve"> </w:t>
      </w:r>
    </w:p>
    <w:p w:rsidR="00312973" w:rsidRDefault="00312973" w:rsidP="00312973">
      <w:pPr>
        <w:rPr>
          <w:rFonts w:ascii="Garamond" w:eastAsia="Garamond" w:hAnsi="Garamond" w:cs="Garamond"/>
        </w:rPr>
      </w:pPr>
    </w:p>
    <w:p w:rsidR="00975287" w:rsidRPr="00B31087" w:rsidRDefault="00312973" w:rsidP="00B3108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</w:t>
      </w:r>
      <w:r w:rsidRPr="00917849">
        <w:rPr>
          <w:rFonts w:ascii="Garamond" w:eastAsia="Garamond" w:hAnsi="Garamond" w:cs="Garamond"/>
        </w:rPr>
        <w:t>hat is your experience with gardening</w:t>
      </w:r>
      <w:r>
        <w:rPr>
          <w:rFonts w:ascii="Garamond" w:eastAsia="Garamond" w:hAnsi="Garamond" w:cs="Garamond"/>
        </w:rPr>
        <w:t>?  This could include gardening at your home</w:t>
      </w:r>
      <w:r w:rsidRPr="00917849">
        <w:rPr>
          <w:rFonts w:ascii="Garamond" w:eastAsia="Garamond" w:hAnsi="Garamond" w:cs="Garamond"/>
        </w:rPr>
        <w:t>, master garden</w:t>
      </w:r>
      <w:r>
        <w:rPr>
          <w:rFonts w:ascii="Garamond" w:eastAsia="Garamond" w:hAnsi="Garamond" w:cs="Garamond"/>
        </w:rPr>
        <w:t>er, f</w:t>
      </w:r>
      <w:r w:rsidR="00EE1F9E">
        <w:rPr>
          <w:rFonts w:ascii="Garamond" w:eastAsia="Garamond" w:hAnsi="Garamond" w:cs="Garamond"/>
        </w:rPr>
        <w:t>irst timer</w:t>
      </w:r>
      <w:r>
        <w:rPr>
          <w:rFonts w:ascii="Garamond" w:eastAsia="Garamond" w:hAnsi="Garamond" w:cs="Garamond"/>
        </w:rPr>
        <w:t xml:space="preserve">, etc. </w:t>
      </w:r>
      <w:r w:rsidR="00451309">
        <w:rPr>
          <w:rFonts w:ascii="Garamond" w:eastAsia="Garamond" w:hAnsi="Garamond" w:cs="Garamond"/>
        </w:rPr>
        <w:t xml:space="preserve"> </w:t>
      </w:r>
      <w:r w:rsidR="00735611">
        <w:rPr>
          <w:rFonts w:ascii="Garamond" w:eastAsia="Garamond" w:hAnsi="Garamond" w:cs="Garamond"/>
        </w:rPr>
        <w:br w:type="page"/>
      </w:r>
      <w:r w:rsidR="00826787" w:rsidRPr="00826787">
        <w:rPr>
          <w:rFonts w:ascii="Garamond" w:eastAsia="Garamond" w:hAnsi="Garamond" w:cs="Garamond"/>
          <w:i/>
          <w:sz w:val="20"/>
        </w:rPr>
        <w:t>Application for</w:t>
      </w:r>
      <w:r w:rsidR="005F0095">
        <w:rPr>
          <w:rFonts w:ascii="Garamond" w:eastAsia="Garamond" w:hAnsi="Garamond" w:cs="Garamond"/>
          <w:i/>
          <w:sz w:val="20"/>
        </w:rPr>
        <w:t xml:space="preserve"> </w:t>
      </w:r>
      <w:proofErr w:type="gramStart"/>
      <w:r w:rsidR="005F0095">
        <w:rPr>
          <w:rFonts w:ascii="Garamond" w:eastAsia="Garamond" w:hAnsi="Garamond" w:cs="Garamond"/>
          <w:i/>
          <w:sz w:val="20"/>
        </w:rPr>
        <w:t xml:space="preserve">ELI </w:t>
      </w:r>
      <w:r w:rsidR="00826787" w:rsidRPr="00826787">
        <w:rPr>
          <w:rFonts w:ascii="Garamond" w:eastAsia="Garamond" w:hAnsi="Garamond" w:cs="Garamond"/>
          <w:i/>
          <w:sz w:val="20"/>
        </w:rPr>
        <w:t xml:space="preserve"> Community</w:t>
      </w:r>
      <w:proofErr w:type="gramEnd"/>
      <w:r w:rsidR="00826787" w:rsidRPr="00826787">
        <w:rPr>
          <w:rFonts w:ascii="Garamond" w:eastAsia="Garamond" w:hAnsi="Garamond" w:cs="Garamond"/>
          <w:i/>
          <w:sz w:val="20"/>
        </w:rPr>
        <w:t xml:space="preserve"> Garden Plot</w:t>
      </w:r>
      <w:r w:rsidR="00826787">
        <w:rPr>
          <w:rFonts w:ascii="Garamond" w:eastAsia="Garamond" w:hAnsi="Garamond" w:cs="Garamond"/>
          <w:i/>
          <w:sz w:val="20"/>
        </w:rPr>
        <w:t xml:space="preserve"> </w:t>
      </w:r>
      <w:r w:rsidR="00826787" w:rsidRPr="00826787">
        <w:rPr>
          <w:rFonts w:ascii="Garamond" w:eastAsia="Garamond" w:hAnsi="Garamond" w:cs="Garamond"/>
          <w:b/>
          <w:bCs/>
          <w:i/>
          <w:sz w:val="20"/>
        </w:rPr>
        <w:t>(Page 2)</w:t>
      </w:r>
    </w:p>
    <w:p w:rsidR="005F0095" w:rsidRPr="005F0095" w:rsidRDefault="005F0095" w:rsidP="005F0095">
      <w:pPr>
        <w:spacing w:after="0"/>
        <w:rPr>
          <w:rFonts w:ascii="Garamond" w:eastAsia="Garamond" w:hAnsi="Garamond" w:cs="Garamond"/>
          <w:b/>
          <w:i/>
        </w:rPr>
      </w:pPr>
      <w:r w:rsidRPr="005F0095">
        <w:rPr>
          <w:rFonts w:ascii="Garamond" w:eastAsia="Garamond" w:hAnsi="Garamond" w:cs="Garamond"/>
          <w:b/>
          <w:i/>
        </w:rPr>
        <w:t>Subscription Periods and Plot Sizes:</w:t>
      </w:r>
    </w:p>
    <w:p w:rsidR="00E83AB2" w:rsidRPr="00735611" w:rsidRDefault="00E83AB2" w:rsidP="00E83AB2">
      <w:pPr>
        <w:rPr>
          <w:rFonts w:ascii="Garamond" w:eastAsia="Garamond" w:hAnsi="Garamond" w:cs="Garamond"/>
          <w:b/>
        </w:rPr>
      </w:pPr>
      <w:r w:rsidRPr="00735611">
        <w:rPr>
          <w:rFonts w:ascii="Garamond" w:eastAsia="Garamond" w:hAnsi="Garamond" w:cs="Garamond"/>
          <w:b/>
        </w:rPr>
        <w:t xml:space="preserve">Over what time frame are you are available to work in your plot?  Mark </w:t>
      </w:r>
      <w:r>
        <w:rPr>
          <w:rFonts w:ascii="Garamond" w:eastAsia="Garamond" w:hAnsi="Garamond" w:cs="Garamond"/>
          <w:b/>
        </w:rPr>
        <w:t>the Applicable Period</w:t>
      </w:r>
      <w:r w:rsidRPr="00735611">
        <w:rPr>
          <w:rFonts w:ascii="Garamond" w:eastAsia="Garamond" w:hAnsi="Garamond" w:cs="Garamond"/>
          <w:b/>
        </w:rPr>
        <w:t>:</w:t>
      </w:r>
    </w:p>
    <w:p w:rsidR="00E83AB2" w:rsidRDefault="00B31087" w:rsidP="00E83AB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Entire Growing Season: March 25  – November 18</w:t>
      </w:r>
      <w:r w:rsidR="00E83AB2">
        <w:rPr>
          <w:rFonts w:ascii="Garamond" w:eastAsia="Garamond" w:hAnsi="Garamond" w:cs="Garamond"/>
        </w:rPr>
        <w:t xml:space="preserve"> (</w:t>
      </w:r>
      <w:proofErr w:type="spellStart"/>
      <w:r w:rsidR="00E83AB2">
        <w:rPr>
          <w:rFonts w:ascii="Garamond" w:eastAsia="Garamond" w:hAnsi="Garamond" w:cs="Garamond"/>
        </w:rPr>
        <w:t>est</w:t>
      </w:r>
      <w:proofErr w:type="spellEnd"/>
      <w:proofErr w:type="gramStart"/>
      <w:r w:rsidR="00E83AB2">
        <w:rPr>
          <w:rFonts w:ascii="Garamond" w:eastAsia="Garamond" w:hAnsi="Garamond" w:cs="Garamond"/>
        </w:rPr>
        <w:t xml:space="preserve">)   </w:t>
      </w:r>
      <w:proofErr w:type="gramEnd"/>
      <w:r w:rsidR="00E83AB2" w:rsidRPr="003E2E50">
        <w:rPr>
          <w:rFonts w:ascii="Garamond" w:eastAsia="Garamond" w:hAnsi="Garamond" w:cs="Garamond"/>
          <w:sz w:val="28"/>
        </w:rPr>
        <w:sym w:font="Wingdings" w:char="F06F"/>
      </w:r>
    </w:p>
    <w:p w:rsidR="00E83AB2" w:rsidRPr="00826787" w:rsidRDefault="00B31087" w:rsidP="00E83AB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Spring only March 25  - May </w:t>
      </w:r>
      <w:proofErr w:type="gramStart"/>
      <w:r>
        <w:rPr>
          <w:rFonts w:ascii="Garamond" w:eastAsia="Garamond" w:hAnsi="Garamond" w:cs="Garamond"/>
        </w:rPr>
        <w:t>27</w:t>
      </w:r>
      <w:r w:rsidR="00E83AB2">
        <w:rPr>
          <w:rFonts w:ascii="Garamond" w:eastAsia="Garamond" w:hAnsi="Garamond" w:cs="Garamond"/>
        </w:rPr>
        <w:t xml:space="preserve">   </w:t>
      </w:r>
      <w:proofErr w:type="gramEnd"/>
      <w:r w:rsidR="00E83AB2" w:rsidRPr="003E2E50">
        <w:rPr>
          <w:rFonts w:ascii="Garamond" w:eastAsia="Garamond" w:hAnsi="Garamond" w:cs="Garamond"/>
          <w:sz w:val="28"/>
        </w:rPr>
        <w:sym w:font="Wingdings" w:char="F06F"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Spring &amp; Summer:  March 25  – August 26</w:t>
      </w:r>
      <w:r w:rsidR="00E83AB2">
        <w:rPr>
          <w:rFonts w:ascii="Garamond" w:eastAsia="Garamond" w:hAnsi="Garamond" w:cs="Garamond"/>
        </w:rPr>
        <w:t xml:space="preserve">   </w:t>
      </w:r>
      <w:r w:rsidR="00E83AB2" w:rsidRPr="003E2E50">
        <w:rPr>
          <w:rFonts w:ascii="Garamond" w:eastAsia="Garamond" w:hAnsi="Garamond" w:cs="Garamond"/>
          <w:sz w:val="28"/>
        </w:rPr>
        <w:sym w:font="Wingdings" w:char="F06F"/>
      </w:r>
    </w:p>
    <w:p w:rsidR="00E83AB2" w:rsidRDefault="00B31087" w:rsidP="00E83AB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Summer &amp; Fall: May 28  – November </w:t>
      </w:r>
      <w:proofErr w:type="gramStart"/>
      <w:r>
        <w:rPr>
          <w:rFonts w:ascii="Garamond" w:eastAsia="Garamond" w:hAnsi="Garamond" w:cs="Garamond"/>
        </w:rPr>
        <w:t>18</w:t>
      </w:r>
      <w:r w:rsidR="00E83AB2">
        <w:rPr>
          <w:rFonts w:ascii="Garamond" w:eastAsia="Garamond" w:hAnsi="Garamond" w:cs="Garamond"/>
        </w:rPr>
        <w:t xml:space="preserve">   </w:t>
      </w:r>
      <w:proofErr w:type="gramEnd"/>
      <w:r w:rsidR="00E83AB2" w:rsidRPr="003E2E50">
        <w:rPr>
          <w:rFonts w:ascii="Garamond" w:eastAsia="Garamond" w:hAnsi="Garamond" w:cs="Garamond"/>
          <w:sz w:val="28"/>
        </w:rPr>
        <w:sym w:font="Wingdings" w:char="F06F"/>
      </w:r>
    </w:p>
    <w:p w:rsidR="00E83AB2" w:rsidRDefault="00E83AB2" w:rsidP="00E83AB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Please note: Applications committing to the entire growing season will have priority. Remaining beds will be offered to partial season applicants. </w:t>
      </w:r>
    </w:p>
    <w:p w:rsidR="00E83AB2" w:rsidRPr="00735611" w:rsidRDefault="00E83AB2" w:rsidP="00E83AB2">
      <w:pPr>
        <w:rPr>
          <w:rFonts w:ascii="Garamond" w:eastAsia="Garamond" w:hAnsi="Garamond" w:cs="Garamond"/>
          <w:b/>
        </w:rPr>
      </w:pPr>
      <w:r w:rsidRPr="00735611">
        <w:rPr>
          <w:rFonts w:ascii="Garamond" w:eastAsia="Garamond" w:hAnsi="Garamond" w:cs="Garamond"/>
          <w:b/>
        </w:rPr>
        <w:t>Please indicate your first and second choice plot size</w:t>
      </w:r>
      <w:r w:rsidR="003C2593">
        <w:rPr>
          <w:rFonts w:ascii="Garamond" w:eastAsia="Garamond" w:hAnsi="Garamond" w:cs="Garamond"/>
          <w:b/>
        </w:rPr>
        <w:t>, and which time period you plan to garden</w:t>
      </w:r>
      <w:r w:rsidRPr="00735611">
        <w:rPr>
          <w:rFonts w:ascii="Garamond" w:eastAsia="Garamond" w:hAnsi="Garamond" w:cs="Garamond"/>
          <w:b/>
        </w:rPr>
        <w:t>:</w:t>
      </w:r>
    </w:p>
    <w:p w:rsidR="00E83AB2" w:rsidRDefault="00E83AB2" w:rsidP="00E83AB2">
      <w:pPr>
        <w:spacing w:after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______ 4’ x </w:t>
      </w:r>
      <w:proofErr w:type="gramStart"/>
      <w:r>
        <w:rPr>
          <w:rFonts w:ascii="Garamond" w:eastAsia="Garamond" w:hAnsi="Garamond" w:cs="Garamond"/>
          <w:bCs/>
          <w:iCs/>
        </w:rPr>
        <w:t>4’ :</w:t>
      </w:r>
      <w:proofErr w:type="gramEnd"/>
      <w:r>
        <w:rPr>
          <w:rFonts w:ascii="Garamond" w:eastAsia="Garamond" w:hAnsi="Garamond" w:cs="Garamond"/>
          <w:bCs/>
          <w:iCs/>
        </w:rPr>
        <w:t xml:space="preserve"> </w:t>
      </w:r>
      <w:r>
        <w:rPr>
          <w:rFonts w:ascii="Garamond" w:eastAsia="Garamond" w:hAnsi="Garamond" w:cs="Garamond"/>
          <w:bCs/>
          <w:iCs/>
        </w:rPr>
        <w:tab/>
      </w:r>
      <w:r>
        <w:rPr>
          <w:rFonts w:ascii="Garamond" w:eastAsia="Garamond" w:hAnsi="Garamond" w:cs="Garamond"/>
          <w:bCs/>
          <w:iCs/>
        </w:rPr>
        <w:tab/>
        <w:t>$20 Entire Season    $15 Spring &amp; Summer/Summer &amp; Fall     $10 Spring only</w:t>
      </w:r>
    </w:p>
    <w:p w:rsidR="00E83AB2" w:rsidRDefault="00E83AB2" w:rsidP="00E83AB2">
      <w:pPr>
        <w:spacing w:after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______ 4’ x 7’ or  $ 4’ x 8’: </w:t>
      </w:r>
      <w:r>
        <w:rPr>
          <w:rFonts w:ascii="Garamond" w:eastAsia="Garamond" w:hAnsi="Garamond" w:cs="Garamond"/>
          <w:bCs/>
          <w:iCs/>
        </w:rPr>
        <w:tab/>
        <w:t xml:space="preserve">$35 Entire Season    $25 Spring &amp; Summer/Summer &amp; Fall     $15 </w:t>
      </w:r>
      <w:proofErr w:type="gramStart"/>
      <w:r>
        <w:rPr>
          <w:rFonts w:ascii="Garamond" w:eastAsia="Garamond" w:hAnsi="Garamond" w:cs="Garamond"/>
          <w:bCs/>
          <w:iCs/>
        </w:rPr>
        <w:t>Spring</w:t>
      </w:r>
      <w:proofErr w:type="gramEnd"/>
      <w:r>
        <w:rPr>
          <w:rFonts w:ascii="Garamond" w:eastAsia="Garamond" w:hAnsi="Garamond" w:cs="Garamond"/>
          <w:bCs/>
          <w:iCs/>
        </w:rPr>
        <w:t xml:space="preserve"> only</w:t>
      </w:r>
    </w:p>
    <w:p w:rsidR="00E83AB2" w:rsidRPr="00B46F95" w:rsidRDefault="00E83AB2" w:rsidP="00E83AB2">
      <w:pPr>
        <w:spacing w:after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______ 4’ x 12’ </w:t>
      </w:r>
      <w:proofErr w:type="gramStart"/>
      <w:r>
        <w:rPr>
          <w:rFonts w:ascii="Garamond" w:eastAsia="Garamond" w:hAnsi="Garamond" w:cs="Garamond"/>
          <w:bCs/>
          <w:iCs/>
        </w:rPr>
        <w:t>or  4</w:t>
      </w:r>
      <w:r w:rsidR="00B31087">
        <w:rPr>
          <w:rFonts w:ascii="Garamond" w:eastAsia="Garamond" w:hAnsi="Garamond" w:cs="Garamond"/>
          <w:bCs/>
          <w:iCs/>
        </w:rPr>
        <w:t>’</w:t>
      </w:r>
      <w:proofErr w:type="gramEnd"/>
      <w:r w:rsidR="00B31087">
        <w:rPr>
          <w:rFonts w:ascii="Garamond" w:eastAsia="Garamond" w:hAnsi="Garamond" w:cs="Garamond"/>
          <w:bCs/>
          <w:iCs/>
        </w:rPr>
        <w:t xml:space="preserve"> x 14’: </w:t>
      </w:r>
      <w:r w:rsidR="00B31087">
        <w:rPr>
          <w:rFonts w:ascii="Garamond" w:eastAsia="Garamond" w:hAnsi="Garamond" w:cs="Garamond"/>
          <w:bCs/>
          <w:iCs/>
        </w:rPr>
        <w:tab/>
        <w:t xml:space="preserve">$60 Entire Season </w:t>
      </w:r>
      <w:r w:rsidR="003C2593">
        <w:rPr>
          <w:rFonts w:ascii="Garamond" w:eastAsia="Garamond" w:hAnsi="Garamond" w:cs="Garamond"/>
          <w:bCs/>
          <w:iCs/>
        </w:rPr>
        <w:t xml:space="preserve">   $45 Spring &amp; Summer/Summer &amp; Fall       NA</w:t>
      </w:r>
    </w:p>
    <w:p w:rsidR="00E83AB2" w:rsidRPr="00826787" w:rsidRDefault="00E83AB2" w:rsidP="00E83AB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(Note: we will try our best to accommodate your choice, but cannot guarantee it will be available.)</w:t>
      </w:r>
    </w:p>
    <w:p w:rsidR="00546F5A" w:rsidRDefault="00F26FB6" w:rsidP="0073561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Gardening is a time commitment, especially in the summer months. You </w:t>
      </w:r>
      <w:r w:rsidR="005F0095"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</w:rPr>
        <w:t xml:space="preserve"> be able to</w:t>
      </w:r>
      <w:r w:rsidR="00735611">
        <w:rPr>
          <w:rFonts w:ascii="Garamond" w:eastAsia="Garamond" w:hAnsi="Garamond" w:cs="Garamond"/>
        </w:rPr>
        <w:t xml:space="preserve"> spend at least 3 hours/week </w:t>
      </w:r>
      <w:r>
        <w:rPr>
          <w:rFonts w:ascii="Garamond" w:eastAsia="Garamond" w:hAnsi="Garamond" w:cs="Garamond"/>
        </w:rPr>
        <w:t xml:space="preserve">on average </w:t>
      </w:r>
      <w:r w:rsidR="00735611">
        <w:rPr>
          <w:rFonts w:ascii="Garamond" w:eastAsia="Garamond" w:hAnsi="Garamond" w:cs="Garamond"/>
        </w:rPr>
        <w:t>in the garden</w:t>
      </w:r>
      <w:r>
        <w:rPr>
          <w:rFonts w:ascii="Garamond" w:eastAsia="Garamond" w:hAnsi="Garamond" w:cs="Garamond"/>
        </w:rPr>
        <w:t>. Are you able to commit this amount of time</w:t>
      </w:r>
      <w:r w:rsidR="00735611">
        <w:rPr>
          <w:rFonts w:ascii="Garamond" w:eastAsia="Garamond" w:hAnsi="Garamond" w:cs="Garamond"/>
        </w:rPr>
        <w:t>?</w:t>
      </w:r>
      <w:r w:rsidR="00735611" w:rsidRPr="00AC57B4">
        <w:rPr>
          <w:rFonts w:ascii="Garamond" w:eastAsia="Garamond" w:hAnsi="Garamond" w:cs="Garamond"/>
        </w:rPr>
        <w:t> </w:t>
      </w:r>
      <w:r w:rsidR="00735611">
        <w:rPr>
          <w:rFonts w:ascii="Garamond" w:eastAsia="Garamond" w:hAnsi="Garamond" w:cs="Garamond"/>
        </w:rPr>
        <w:t xml:space="preserve">   </w:t>
      </w:r>
    </w:p>
    <w:p w:rsidR="00735611" w:rsidRPr="00546F5A" w:rsidRDefault="00735611" w:rsidP="00735611">
      <w:pPr>
        <w:rPr>
          <w:rFonts w:ascii="Garamond" w:eastAsia="Garamond" w:hAnsi="Garamond" w:cs="Garamond"/>
          <w:b/>
        </w:rPr>
      </w:pPr>
      <w:r w:rsidRPr="00546F5A">
        <w:rPr>
          <w:rFonts w:ascii="Garamond" w:eastAsia="Garamond" w:hAnsi="Garamond" w:cs="Garamond"/>
          <w:b/>
        </w:rPr>
        <w:t>Yes</w:t>
      </w:r>
      <w:r w:rsidR="00546F5A" w:rsidRPr="00546F5A">
        <w:rPr>
          <w:rFonts w:ascii="Garamond" w:eastAsia="Garamond" w:hAnsi="Garamond" w:cs="Garamond"/>
          <w:b/>
        </w:rPr>
        <w:t>, I can commit to 3 hours each week to maintaining my assigned garden bed and the immediate surrounding area.  Initials: _____________</w:t>
      </w:r>
    </w:p>
    <w:p w:rsidR="00F26FB6" w:rsidRDefault="00735611" w:rsidP="00735611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We aim to promote the </w:t>
      </w:r>
      <w:r w:rsidRPr="005D3567">
        <w:rPr>
          <w:rFonts w:ascii="Garamond" w:eastAsia="Garamond" w:hAnsi="Garamond" w:cs="Garamond"/>
          <w:b/>
          <w:i/>
        </w:rPr>
        <w:t>“community”</w:t>
      </w:r>
      <w:r>
        <w:rPr>
          <w:rFonts w:ascii="Garamond" w:eastAsia="Garamond" w:hAnsi="Garamond" w:cs="Garamond"/>
        </w:rPr>
        <w:t xml:space="preserve"> part of our community garden through shared effort, shared ideas, an</w:t>
      </w:r>
      <w:r w:rsidR="005D3567">
        <w:rPr>
          <w:rFonts w:ascii="Garamond" w:eastAsia="Garamond" w:hAnsi="Garamond" w:cs="Garamond"/>
        </w:rPr>
        <w:t xml:space="preserve">d sometimes even shared meals. </w:t>
      </w:r>
      <w:r w:rsidR="00546F5A" w:rsidRPr="00546F5A">
        <w:rPr>
          <w:rFonts w:ascii="Garamond" w:eastAsia="Garamond" w:hAnsi="Garamond" w:cs="Garamond"/>
        </w:rPr>
        <w:t xml:space="preserve"> </w:t>
      </w:r>
      <w:r w:rsidR="00E83AB2" w:rsidRPr="00546F5A">
        <w:rPr>
          <w:rFonts w:ascii="Garamond" w:eastAsia="Garamond" w:hAnsi="Garamond" w:cs="Garamond"/>
        </w:rPr>
        <w:t xml:space="preserve">You will be asked to sign up for and participate in </w:t>
      </w:r>
      <w:r w:rsidR="005D3567">
        <w:rPr>
          <w:rFonts w:ascii="Garamond" w:eastAsia="Garamond" w:hAnsi="Garamond" w:cs="Garamond"/>
        </w:rPr>
        <w:t>a minimum of</w:t>
      </w:r>
      <w:r w:rsidR="00E83AB2" w:rsidRPr="00546F5A">
        <w:rPr>
          <w:rFonts w:ascii="Garamond" w:eastAsia="Garamond" w:hAnsi="Garamond" w:cs="Garamond"/>
        </w:rPr>
        <w:t xml:space="preserve"> </w:t>
      </w:r>
      <w:proofErr w:type="gramStart"/>
      <w:r w:rsidR="005D3567">
        <w:rPr>
          <w:rFonts w:ascii="Garamond" w:eastAsia="Garamond" w:hAnsi="Garamond" w:cs="Garamond"/>
        </w:rPr>
        <w:t>five(</w:t>
      </w:r>
      <w:proofErr w:type="gramEnd"/>
      <w:r w:rsidR="005D3567">
        <w:rPr>
          <w:rFonts w:ascii="Garamond" w:eastAsia="Garamond" w:hAnsi="Garamond" w:cs="Garamond"/>
        </w:rPr>
        <w:t xml:space="preserve">5) </w:t>
      </w:r>
      <w:r w:rsidR="00E83AB2" w:rsidRPr="00546F5A">
        <w:rPr>
          <w:rFonts w:ascii="Garamond" w:eastAsia="Garamond" w:hAnsi="Garamond" w:cs="Garamond"/>
        </w:rPr>
        <w:t>Community Garden Work Event</w:t>
      </w:r>
      <w:r w:rsidR="005D3567">
        <w:rPr>
          <w:rFonts w:ascii="Garamond" w:eastAsia="Garamond" w:hAnsi="Garamond" w:cs="Garamond"/>
        </w:rPr>
        <w:t>s</w:t>
      </w:r>
      <w:r w:rsidR="00E83AB2" w:rsidRPr="00546F5A">
        <w:rPr>
          <w:rFonts w:ascii="Garamond" w:eastAsia="Garamond" w:hAnsi="Garamond" w:cs="Garamond"/>
        </w:rPr>
        <w:t xml:space="preserve"> during your growing season.</w:t>
      </w:r>
      <w:r w:rsidR="00E83AB2">
        <w:rPr>
          <w:rFonts w:ascii="Garamond" w:eastAsia="Garamond" w:hAnsi="Garamond" w:cs="Garamond"/>
        </w:rPr>
        <w:t xml:space="preserve"> </w:t>
      </w:r>
      <w:r w:rsidR="00546F5A" w:rsidRPr="00546F5A">
        <w:rPr>
          <w:rFonts w:ascii="Garamond" w:eastAsia="Garamond" w:hAnsi="Garamond" w:cs="Garamond"/>
        </w:rPr>
        <w:t>They are usually on Saturday</w:t>
      </w:r>
      <w:r w:rsidR="005D3567">
        <w:rPr>
          <w:rFonts w:ascii="Garamond" w:eastAsia="Garamond" w:hAnsi="Garamond" w:cs="Garamond"/>
        </w:rPr>
        <w:t>s</w:t>
      </w:r>
      <w:r w:rsidR="00546F5A" w:rsidRPr="00546F5A">
        <w:rPr>
          <w:rFonts w:ascii="Garamond" w:eastAsia="Garamond" w:hAnsi="Garamond" w:cs="Garamond"/>
        </w:rPr>
        <w:t xml:space="preserve"> or Sunday</w:t>
      </w:r>
      <w:r w:rsidR="005D3567">
        <w:rPr>
          <w:rFonts w:ascii="Garamond" w:eastAsia="Garamond" w:hAnsi="Garamond" w:cs="Garamond"/>
        </w:rPr>
        <w:t>s</w:t>
      </w:r>
      <w:r w:rsidR="00546F5A" w:rsidRPr="00546F5A">
        <w:rPr>
          <w:rFonts w:ascii="Garamond" w:eastAsia="Garamond" w:hAnsi="Garamond" w:cs="Garamond"/>
        </w:rPr>
        <w:t xml:space="preserve"> in the spring and fall, and on designated weekday evenings during the summer. </w:t>
      </w:r>
      <w:r w:rsidR="005D3567">
        <w:rPr>
          <w:rFonts w:ascii="Garamond" w:eastAsia="Garamond" w:hAnsi="Garamond" w:cs="Garamond"/>
        </w:rPr>
        <w:t xml:space="preserve"> Dates for all</w:t>
      </w:r>
      <w:r w:rsidR="005D3567" w:rsidRPr="00546F5A">
        <w:rPr>
          <w:rFonts w:ascii="Garamond" w:eastAsia="Garamond" w:hAnsi="Garamond" w:cs="Garamond"/>
        </w:rPr>
        <w:t xml:space="preserve"> events through out the growing season will be </w:t>
      </w:r>
      <w:r w:rsidR="005D3567">
        <w:rPr>
          <w:rFonts w:ascii="Garamond" w:eastAsia="Garamond" w:hAnsi="Garamond" w:cs="Garamond"/>
        </w:rPr>
        <w:t>posted</w:t>
      </w:r>
      <w:r w:rsidR="005D3567" w:rsidRPr="00546F5A">
        <w:rPr>
          <w:rFonts w:ascii="Garamond" w:eastAsia="Garamond" w:hAnsi="Garamond" w:cs="Garamond"/>
        </w:rPr>
        <w:t xml:space="preserve"> </w:t>
      </w:r>
      <w:r w:rsidR="005D3567">
        <w:rPr>
          <w:rFonts w:ascii="Garamond" w:eastAsia="Garamond" w:hAnsi="Garamond" w:cs="Garamond"/>
        </w:rPr>
        <w:t xml:space="preserve">on the ELI Garden Website, and at the March </w:t>
      </w:r>
      <w:proofErr w:type="gramStart"/>
      <w:r w:rsidR="005D3567">
        <w:rPr>
          <w:rFonts w:ascii="Garamond" w:eastAsia="Garamond" w:hAnsi="Garamond" w:cs="Garamond"/>
        </w:rPr>
        <w:t>19</w:t>
      </w:r>
      <w:r w:rsidR="005D3567" w:rsidRPr="005F0095">
        <w:rPr>
          <w:rFonts w:ascii="Garamond" w:eastAsia="Garamond" w:hAnsi="Garamond" w:cs="Garamond"/>
          <w:vertAlign w:val="superscript"/>
        </w:rPr>
        <w:t>th</w:t>
      </w:r>
      <w:r w:rsidR="005D3567">
        <w:rPr>
          <w:rFonts w:ascii="Garamond" w:eastAsia="Garamond" w:hAnsi="Garamond" w:cs="Garamond"/>
        </w:rPr>
        <w:t xml:space="preserve"> </w:t>
      </w:r>
      <w:r w:rsidR="005D3567" w:rsidRPr="00546F5A">
        <w:rPr>
          <w:rFonts w:ascii="Garamond" w:eastAsia="Garamond" w:hAnsi="Garamond" w:cs="Garamond"/>
        </w:rPr>
        <w:t xml:space="preserve"> Orientation</w:t>
      </w:r>
      <w:proofErr w:type="gramEnd"/>
      <w:r w:rsidR="005D3567" w:rsidRPr="00546F5A">
        <w:rPr>
          <w:rFonts w:ascii="Garamond" w:eastAsia="Garamond" w:hAnsi="Garamond" w:cs="Garamond"/>
        </w:rPr>
        <w:t xml:space="preserve"> meeting.</w:t>
      </w:r>
    </w:p>
    <w:p w:rsidR="00C1589F" w:rsidRDefault="00735611" w:rsidP="0031297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Yes</w:t>
      </w:r>
      <w:r w:rsidR="00F26FB6">
        <w:rPr>
          <w:rFonts w:ascii="Garamond" w:eastAsia="Garamond" w:hAnsi="Garamond" w:cs="Garamond"/>
          <w:b/>
        </w:rPr>
        <w:t xml:space="preserve">, I agree to commit to </w:t>
      </w:r>
      <w:proofErr w:type="gramStart"/>
      <w:r w:rsidR="005D3567">
        <w:rPr>
          <w:rFonts w:ascii="Garamond" w:eastAsia="Garamond" w:hAnsi="Garamond" w:cs="Garamond"/>
          <w:b/>
        </w:rPr>
        <w:t>five(</w:t>
      </w:r>
      <w:proofErr w:type="gramEnd"/>
      <w:r w:rsidR="005D3567">
        <w:rPr>
          <w:rFonts w:ascii="Garamond" w:eastAsia="Garamond" w:hAnsi="Garamond" w:cs="Garamond"/>
          <w:b/>
        </w:rPr>
        <w:t>5)</w:t>
      </w:r>
      <w:r w:rsidR="00F26FB6">
        <w:rPr>
          <w:rFonts w:ascii="Garamond" w:eastAsia="Garamond" w:hAnsi="Garamond" w:cs="Garamond"/>
          <w:b/>
        </w:rPr>
        <w:t xml:space="preserve"> community garden work event</w:t>
      </w:r>
      <w:r w:rsidR="005D3567">
        <w:rPr>
          <w:rFonts w:ascii="Garamond" w:eastAsia="Garamond" w:hAnsi="Garamond" w:cs="Garamond"/>
          <w:b/>
        </w:rPr>
        <w:t xml:space="preserve">s </w:t>
      </w:r>
      <w:r w:rsidR="00F26FB6">
        <w:rPr>
          <w:rFonts w:ascii="Garamond" w:eastAsia="Garamond" w:hAnsi="Garamond" w:cs="Garamond"/>
          <w:b/>
        </w:rPr>
        <w:t>during my subscription</w:t>
      </w:r>
      <w:r w:rsidR="00E83AB2">
        <w:rPr>
          <w:rFonts w:ascii="Garamond" w:eastAsia="Garamond" w:hAnsi="Garamond" w:cs="Garamond"/>
          <w:b/>
        </w:rPr>
        <w:t xml:space="preserve"> period</w:t>
      </w:r>
      <w:r w:rsidR="00F26FB6">
        <w:rPr>
          <w:rFonts w:ascii="Garamond" w:eastAsia="Garamond" w:hAnsi="Garamond" w:cs="Garamond"/>
          <w:b/>
        </w:rPr>
        <w:t>.  Initials: ________________</w:t>
      </w:r>
    </w:p>
    <w:p w:rsidR="00CC6E7B" w:rsidRPr="00E83AB2" w:rsidRDefault="00C1589F" w:rsidP="0031297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Yes, I agree to provide an </w:t>
      </w:r>
      <w:proofErr w:type="gramStart"/>
      <w:r>
        <w:rPr>
          <w:rFonts w:ascii="Garamond" w:eastAsia="Garamond" w:hAnsi="Garamond" w:cs="Garamond"/>
          <w:b/>
        </w:rPr>
        <w:t>email which</w:t>
      </w:r>
      <w:proofErr w:type="gramEnd"/>
      <w:r>
        <w:rPr>
          <w:rFonts w:ascii="Garamond" w:eastAsia="Garamond" w:hAnsi="Garamond" w:cs="Garamond"/>
          <w:b/>
        </w:rPr>
        <w:t xml:space="preserve"> I check regularly, review notices from Garden Managers in a timely manner, and respond as needed.  Initials: ________________</w:t>
      </w:r>
    </w:p>
    <w:p w:rsidR="009D5CF9" w:rsidRPr="000029A6" w:rsidRDefault="00CC6E7B" w:rsidP="00312973">
      <w:pPr>
        <w:rPr>
          <w:rFonts w:ascii="Garamond" w:eastAsia="Garamond" w:hAnsi="Garamond" w:cs="Garamond"/>
        </w:rPr>
      </w:pPr>
      <w:r w:rsidRPr="00AC57B4">
        <w:rPr>
          <w:rFonts w:ascii="Garamond" w:eastAsia="Garamond" w:hAnsi="Garamond" w:cs="Garamond"/>
        </w:rPr>
        <w:t>Would you be willing to volunteer for garden community projects</w:t>
      </w:r>
      <w:r w:rsidR="00E83AB2">
        <w:rPr>
          <w:rFonts w:ascii="Garamond" w:eastAsia="Garamond" w:hAnsi="Garamond" w:cs="Garamond"/>
        </w:rPr>
        <w:t xml:space="preserve">, or to help with </w:t>
      </w:r>
      <w:proofErr w:type="gramStart"/>
      <w:r w:rsidR="00E83AB2">
        <w:rPr>
          <w:rFonts w:ascii="Garamond" w:eastAsia="Garamond" w:hAnsi="Garamond" w:cs="Garamond"/>
        </w:rPr>
        <w:t xml:space="preserve">organizing </w:t>
      </w:r>
      <w:r w:rsidRPr="00AC57B4">
        <w:rPr>
          <w:rFonts w:ascii="Garamond" w:eastAsia="Garamond" w:hAnsi="Garamond" w:cs="Garamond"/>
        </w:rPr>
        <w:t>?</w:t>
      </w:r>
      <w:proofErr w:type="gramEnd"/>
      <w:r w:rsidR="00735611">
        <w:rPr>
          <w:rFonts w:ascii="Garamond" w:eastAsia="Garamond" w:hAnsi="Garamond" w:cs="Garamond"/>
        </w:rPr>
        <w:t xml:space="preserve"> Please list</w:t>
      </w:r>
      <w:r>
        <w:rPr>
          <w:rFonts w:ascii="Garamond" w:eastAsia="Garamond" w:hAnsi="Garamond" w:cs="Garamond"/>
        </w:rPr>
        <w:t xml:space="preserve"> your interests</w:t>
      </w:r>
      <w:r w:rsidR="00735611">
        <w:rPr>
          <w:rFonts w:ascii="Garamond" w:eastAsia="Garamond" w:hAnsi="Garamond" w:cs="Garamond"/>
        </w:rPr>
        <w:t>, if any,</w:t>
      </w:r>
      <w:r>
        <w:rPr>
          <w:rFonts w:ascii="Garamond" w:eastAsia="Garamond" w:hAnsi="Garamond" w:cs="Garamond"/>
        </w:rPr>
        <w:t xml:space="preserve"> in this area.</w:t>
      </w:r>
    </w:p>
    <w:p w:rsidR="005F0095" w:rsidRDefault="005F0095" w:rsidP="00312973">
      <w:pPr>
        <w:rPr>
          <w:rFonts w:ascii="Garamond" w:eastAsia="Garamond" w:hAnsi="Garamond" w:cs="Garamond"/>
        </w:rPr>
      </w:pPr>
    </w:p>
    <w:p w:rsidR="00E83AB2" w:rsidRPr="00C1589F" w:rsidRDefault="00CC6E7B" w:rsidP="00E83AB2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If you were a member of this community </w:t>
      </w:r>
      <w:r w:rsidR="00E870E3">
        <w:rPr>
          <w:rFonts w:ascii="Garamond" w:eastAsia="Garamond" w:hAnsi="Garamond" w:cs="Garamond"/>
        </w:rPr>
        <w:t>garden in a past season, what</w:t>
      </w:r>
      <w:r w:rsidR="009D5CF9">
        <w:rPr>
          <w:rFonts w:ascii="Garamond" w:eastAsia="Garamond" w:hAnsi="Garamond" w:cs="Garamond"/>
        </w:rPr>
        <w:t xml:space="preserve"> would you </w:t>
      </w:r>
      <w:r w:rsidR="00E870E3">
        <w:rPr>
          <w:rFonts w:ascii="Garamond" w:eastAsia="Garamond" w:hAnsi="Garamond" w:cs="Garamond"/>
        </w:rPr>
        <w:t>like to see happen</w:t>
      </w:r>
      <w:r w:rsidR="009D5CF9">
        <w:rPr>
          <w:rFonts w:ascii="Garamond" w:eastAsia="Garamond" w:hAnsi="Garamond" w:cs="Garamond"/>
        </w:rPr>
        <w:t xml:space="preserve"> for the garden</w:t>
      </w:r>
      <w:r w:rsidR="00E870E3">
        <w:rPr>
          <w:rFonts w:ascii="Garamond" w:eastAsia="Garamond" w:hAnsi="Garamond" w:cs="Garamond"/>
        </w:rPr>
        <w:t xml:space="preserve"> this year</w:t>
      </w:r>
      <w:r w:rsidR="009D5CF9">
        <w:rPr>
          <w:rFonts w:ascii="Garamond" w:eastAsia="Garamond" w:hAnsi="Garamond" w:cs="Garamond"/>
        </w:rPr>
        <w:t>?</w:t>
      </w:r>
      <w:r w:rsidR="00C1589F">
        <w:rPr>
          <w:rFonts w:ascii="Garamond" w:eastAsia="Garamond" w:hAnsi="Garamond" w:cs="Garamond"/>
        </w:rPr>
        <w:t xml:space="preserve"> Q</w:t>
      </w:r>
      <w:r w:rsidR="00E83AB2" w:rsidRPr="00AC57B4">
        <w:rPr>
          <w:rFonts w:ascii="Garamond" w:eastAsia="Garamond" w:hAnsi="Garamond" w:cs="Garamond"/>
        </w:rPr>
        <w:t>uest</w:t>
      </w:r>
      <w:r w:rsidR="00E83AB2">
        <w:rPr>
          <w:rFonts w:ascii="Garamond" w:eastAsia="Garamond" w:hAnsi="Garamond" w:cs="Garamond"/>
        </w:rPr>
        <w:t>ions/comments/suggestions</w:t>
      </w:r>
      <w:r w:rsidR="00E83AB2" w:rsidRPr="00AC57B4">
        <w:rPr>
          <w:rFonts w:ascii="Garamond" w:eastAsia="Garamond" w:hAnsi="Garamond" w:cs="Garamond"/>
        </w:rPr>
        <w:t>?</w:t>
      </w:r>
      <w:r w:rsidR="00E83AB2">
        <w:rPr>
          <w:rFonts w:ascii="Garamond" w:eastAsia="Garamond" w:hAnsi="Garamond" w:cs="Garamond"/>
        </w:rPr>
        <w:t xml:space="preserve"> Please list them here.</w:t>
      </w:r>
    </w:p>
    <w:p w:rsidR="00C1589F" w:rsidRDefault="00C1589F" w:rsidP="00312973">
      <w:pPr>
        <w:rPr>
          <w:rFonts w:ascii="Garamond" w:eastAsia="Garamond" w:hAnsi="Garamond" w:cs="Garamond"/>
          <w:sz w:val="18"/>
        </w:rPr>
      </w:pPr>
    </w:p>
    <w:p w:rsidR="00312973" w:rsidRPr="00E83AB2" w:rsidRDefault="00312973" w:rsidP="00312973">
      <w:pPr>
        <w:rPr>
          <w:rFonts w:ascii="Garamond" w:eastAsia="Garamond" w:hAnsi="Garamond" w:cs="Garamond"/>
          <w:sz w:val="18"/>
        </w:rPr>
      </w:pPr>
    </w:p>
    <w:p w:rsidR="000029A6" w:rsidRDefault="000029A6" w:rsidP="000029A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Submitting an application constitutes an agreement that you have read the general guidelines and agree to abide by all rules of the Community Garden at ELI.  </w:t>
      </w:r>
    </w:p>
    <w:p w:rsidR="00E83AB2" w:rsidRDefault="00453D16" w:rsidP="00312973">
      <w:pPr>
        <w:rPr>
          <w:rFonts w:ascii="Garamond" w:eastAsia="Garamond" w:hAnsi="Garamond" w:cs="Garamond"/>
          <w:b/>
        </w:rPr>
      </w:pPr>
      <w:r w:rsidRPr="00E83AB2">
        <w:rPr>
          <w:rFonts w:ascii="Garamond" w:eastAsia="Garamond" w:hAnsi="Garamond" w:cs="Garamond"/>
          <w:b/>
        </w:rPr>
        <w:t xml:space="preserve">I have </w:t>
      </w:r>
      <w:r w:rsidR="005D3567">
        <w:rPr>
          <w:rFonts w:ascii="Garamond" w:eastAsia="Garamond" w:hAnsi="Garamond" w:cs="Garamond"/>
          <w:b/>
        </w:rPr>
        <w:t>read and agree to abide by the General G</w:t>
      </w:r>
      <w:r w:rsidRPr="00E83AB2">
        <w:rPr>
          <w:rFonts w:ascii="Garamond" w:eastAsia="Garamond" w:hAnsi="Garamond" w:cs="Garamond"/>
          <w:b/>
        </w:rPr>
        <w:t xml:space="preserve">uidelines: </w:t>
      </w:r>
    </w:p>
    <w:p w:rsidR="00453D16" w:rsidRPr="00E83AB2" w:rsidRDefault="00E83AB2" w:rsidP="0031297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Signature</w:t>
      </w:r>
      <w:proofErr w:type="gramStart"/>
      <w:r>
        <w:rPr>
          <w:rFonts w:ascii="Garamond" w:eastAsia="Garamond" w:hAnsi="Garamond" w:cs="Garamond"/>
          <w:b/>
        </w:rPr>
        <w:t>:_</w:t>
      </w:r>
      <w:proofErr w:type="gramEnd"/>
      <w:r>
        <w:rPr>
          <w:rFonts w:ascii="Garamond" w:eastAsia="Garamond" w:hAnsi="Garamond" w:cs="Garamond"/>
          <w:b/>
        </w:rPr>
        <w:t>______________________________________________________</w:t>
      </w:r>
    </w:p>
    <w:sectPr w:rsidR="00453D16" w:rsidRPr="00E83AB2" w:rsidSect="00B31087">
      <w:footerReference w:type="even" r:id="rId8"/>
      <w:footerReference w:type="default" r:id="rId9"/>
      <w:pgSz w:w="12240" w:h="15840"/>
      <w:pgMar w:top="720" w:right="864" w:bottom="806" w:left="864" w:header="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B2" w:rsidRDefault="00E83AB2" w:rsidP="00662E6A">
      <w:pPr>
        <w:spacing w:after="0"/>
      </w:pPr>
      <w:r>
        <w:separator/>
      </w:r>
    </w:p>
  </w:endnote>
  <w:endnote w:type="continuationSeparator" w:id="0">
    <w:p w:rsidR="00E83AB2" w:rsidRDefault="00E83AB2" w:rsidP="00662E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B2" w:rsidRDefault="00D51A08" w:rsidP="00815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A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AB2" w:rsidRDefault="00E83AB2" w:rsidP="008156F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B2" w:rsidRDefault="00D51A08" w:rsidP="00815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89F">
      <w:rPr>
        <w:rStyle w:val="PageNumber"/>
        <w:noProof/>
      </w:rPr>
      <w:t>2</w:t>
    </w:r>
    <w:r>
      <w:rPr>
        <w:rStyle w:val="PageNumber"/>
      </w:rPr>
      <w:fldChar w:fldCharType="end"/>
    </w:r>
  </w:p>
  <w:p w:rsidR="00E83AB2" w:rsidRDefault="00E83AB2" w:rsidP="008156F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B2" w:rsidRDefault="00E83AB2" w:rsidP="00662E6A">
      <w:pPr>
        <w:spacing w:after="0"/>
      </w:pPr>
      <w:r>
        <w:separator/>
      </w:r>
    </w:p>
  </w:footnote>
  <w:footnote w:type="continuationSeparator" w:id="0">
    <w:p w:rsidR="00E83AB2" w:rsidRDefault="00E83AB2" w:rsidP="00662E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973"/>
    <w:rsid w:val="000029A6"/>
    <w:rsid w:val="000757B1"/>
    <w:rsid w:val="0007769D"/>
    <w:rsid w:val="000C4FC6"/>
    <w:rsid w:val="0019514F"/>
    <w:rsid w:val="001E0783"/>
    <w:rsid w:val="00243FB4"/>
    <w:rsid w:val="00312973"/>
    <w:rsid w:val="00371EBB"/>
    <w:rsid w:val="003C2593"/>
    <w:rsid w:val="003E2E50"/>
    <w:rsid w:val="003E6918"/>
    <w:rsid w:val="00451309"/>
    <w:rsid w:val="00453D16"/>
    <w:rsid w:val="004865E1"/>
    <w:rsid w:val="004D4923"/>
    <w:rsid w:val="004F069A"/>
    <w:rsid w:val="00546F5A"/>
    <w:rsid w:val="005D3567"/>
    <w:rsid w:val="005F0095"/>
    <w:rsid w:val="00634A28"/>
    <w:rsid w:val="00662E6A"/>
    <w:rsid w:val="0069254C"/>
    <w:rsid w:val="00735611"/>
    <w:rsid w:val="00736CE6"/>
    <w:rsid w:val="007F1CAF"/>
    <w:rsid w:val="00805AB7"/>
    <w:rsid w:val="008156F2"/>
    <w:rsid w:val="00826787"/>
    <w:rsid w:val="008E4E20"/>
    <w:rsid w:val="009671F1"/>
    <w:rsid w:val="00975287"/>
    <w:rsid w:val="009D5CF9"/>
    <w:rsid w:val="009F666D"/>
    <w:rsid w:val="00A12573"/>
    <w:rsid w:val="00AB0620"/>
    <w:rsid w:val="00B31087"/>
    <w:rsid w:val="00C1589F"/>
    <w:rsid w:val="00C93392"/>
    <w:rsid w:val="00CC6E7B"/>
    <w:rsid w:val="00D51A08"/>
    <w:rsid w:val="00DB187E"/>
    <w:rsid w:val="00DE3F83"/>
    <w:rsid w:val="00E00D60"/>
    <w:rsid w:val="00E442F8"/>
    <w:rsid w:val="00E83AB2"/>
    <w:rsid w:val="00E870E3"/>
    <w:rsid w:val="00EC1345"/>
    <w:rsid w:val="00EC28FC"/>
    <w:rsid w:val="00EE1F9E"/>
    <w:rsid w:val="00F01C62"/>
    <w:rsid w:val="00F17611"/>
    <w:rsid w:val="00F26FB6"/>
    <w:rsid w:val="00F34FDD"/>
    <w:rsid w:val="00FA6806"/>
    <w:rsid w:val="00FC4E64"/>
  </w:rsids>
  <m:mathPr>
    <m:mathFont m:val="Segoe UI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73"/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129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9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973"/>
    <w:rPr>
      <w:rFonts w:ascii="Cambria" w:eastAsia="Cambria" w:hAnsi="Cambria" w:cs="Cambria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2973"/>
  </w:style>
  <w:style w:type="paragraph" w:styleId="BalloonText">
    <w:name w:val="Balloon Text"/>
    <w:basedOn w:val="Normal"/>
    <w:link w:val="BalloonTextChar"/>
    <w:uiPriority w:val="99"/>
    <w:semiHidden/>
    <w:unhideWhenUsed/>
    <w:rsid w:val="00F34FD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DD"/>
    <w:rPr>
      <w:rFonts w:ascii="Lucida Grande" w:eastAsia="Cambria" w:hAnsi="Lucida Grande" w:cs="Cambria"/>
      <w:color w:val="00000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6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6D"/>
    <w:rPr>
      <w:rFonts w:ascii="Cambria" w:eastAsia="Cambria" w:hAnsi="Cambria" w:cs="Cambria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6D"/>
    <w:rPr>
      <w:b/>
      <w:bCs/>
    </w:rPr>
  </w:style>
  <w:style w:type="paragraph" w:styleId="Revision">
    <w:name w:val="Revision"/>
    <w:hidden/>
    <w:uiPriority w:val="99"/>
    <w:semiHidden/>
    <w:rsid w:val="009F666D"/>
    <w:pPr>
      <w:spacing w:after="0"/>
    </w:pPr>
    <w:rPr>
      <w:rFonts w:ascii="Cambria" w:eastAsia="Cambria" w:hAnsi="Cambria" w:cs="Cambria"/>
      <w:color w:val="00000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310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087"/>
    <w:rPr>
      <w:rFonts w:ascii="Cambria" w:eastAsia="Cambria" w:hAnsi="Cambria" w:cs="Cambri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73"/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9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9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973"/>
    <w:rPr>
      <w:rFonts w:ascii="Cambria" w:eastAsia="Cambria" w:hAnsi="Cambria" w:cs="Cambria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2973"/>
  </w:style>
  <w:style w:type="paragraph" w:styleId="BalloonText">
    <w:name w:val="Balloon Text"/>
    <w:basedOn w:val="Normal"/>
    <w:link w:val="BalloonTextChar"/>
    <w:uiPriority w:val="99"/>
    <w:semiHidden/>
    <w:unhideWhenUsed/>
    <w:rsid w:val="00F34FD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DD"/>
    <w:rPr>
      <w:rFonts w:ascii="Lucida Grande" w:eastAsia="Cambria" w:hAnsi="Lucida Grande" w:cs="Cambria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pekd@udel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EDD3E2-52B5-6F4A-AE37-56CCA2D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3540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Kate Copeland</cp:lastModifiedBy>
  <cp:revision>9</cp:revision>
  <dcterms:created xsi:type="dcterms:W3CDTF">2017-03-16T00:54:00Z</dcterms:created>
  <dcterms:modified xsi:type="dcterms:W3CDTF">2017-03-16T01:33:00Z</dcterms:modified>
</cp:coreProperties>
</file>